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5900F" w14:textId="77777777" w:rsidR="003C0312" w:rsidRPr="00EB49ED" w:rsidRDefault="003C0312" w:rsidP="003C0312">
      <w:pPr>
        <w:pStyle w:val="Kop4"/>
        <w:rPr>
          <w:sz w:val="28"/>
          <w:szCs w:val="28"/>
        </w:rPr>
      </w:pPr>
      <w:r w:rsidRPr="00803DD7">
        <w:rPr>
          <w:sz w:val="24"/>
          <w:szCs w:val="24"/>
        </w:rPr>
        <w:t>ORBA</w:t>
      </w:r>
      <w:r w:rsidRPr="00803DD7">
        <w:rPr>
          <w:sz w:val="24"/>
          <w:szCs w:val="24"/>
          <w:vertAlign w:val="superscript"/>
        </w:rPr>
        <w:t>®</w:t>
      </w:r>
      <w:r w:rsidRPr="00803DD7">
        <w:rPr>
          <w:sz w:val="24"/>
          <w:szCs w:val="24"/>
        </w:rPr>
        <w:t xml:space="preserve">-vragenformulier </w:t>
      </w:r>
      <w:r w:rsidRPr="00EB49ED">
        <w:rPr>
          <w:sz w:val="24"/>
          <w:szCs w:val="24"/>
        </w:rPr>
        <w:t>dierhouderij</w:t>
      </w:r>
    </w:p>
    <w:p w14:paraId="574479B2" w14:textId="77777777" w:rsidR="003C0312" w:rsidRPr="005224CE" w:rsidRDefault="003C0312" w:rsidP="003C0312"/>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426"/>
      </w:tblGrid>
      <w:tr w:rsidR="003C0312" w:rsidRPr="009150A0" w14:paraId="6B988A61" w14:textId="77777777" w:rsidTr="00495AB1">
        <w:trPr>
          <w:trHeight w:val="454"/>
        </w:trPr>
        <w:tc>
          <w:tcPr>
            <w:tcW w:w="2646" w:type="dxa"/>
            <w:shd w:val="clear" w:color="auto" w:fill="E6E6E6"/>
            <w:vAlign w:val="center"/>
          </w:tcPr>
          <w:p w14:paraId="78FD9161" w14:textId="77777777" w:rsidR="003C0312" w:rsidRPr="009150A0" w:rsidRDefault="003C0312" w:rsidP="00495AB1">
            <w:pPr>
              <w:rPr>
                <w:rFonts w:cs="Arial"/>
              </w:rPr>
            </w:pPr>
            <w:r w:rsidRPr="009150A0">
              <w:rPr>
                <w:rFonts w:cs="Arial"/>
              </w:rPr>
              <w:t>Naam onderneming</w:t>
            </w:r>
          </w:p>
        </w:tc>
        <w:tc>
          <w:tcPr>
            <w:tcW w:w="6426" w:type="dxa"/>
            <w:vAlign w:val="center"/>
          </w:tcPr>
          <w:p w14:paraId="32BF2FC6" w14:textId="77777777" w:rsidR="003C0312" w:rsidRPr="009150A0" w:rsidRDefault="003C0312" w:rsidP="00495AB1">
            <w:pPr>
              <w:rPr>
                <w:rFonts w:cs="Arial"/>
              </w:rPr>
            </w:pPr>
          </w:p>
        </w:tc>
      </w:tr>
      <w:tr w:rsidR="003C0312" w:rsidRPr="009150A0" w14:paraId="54AAB842" w14:textId="77777777" w:rsidTr="00495AB1">
        <w:trPr>
          <w:trHeight w:val="454"/>
        </w:trPr>
        <w:tc>
          <w:tcPr>
            <w:tcW w:w="2646" w:type="dxa"/>
            <w:shd w:val="clear" w:color="auto" w:fill="E6E6E6"/>
            <w:vAlign w:val="center"/>
          </w:tcPr>
          <w:p w14:paraId="5601A811" w14:textId="77777777" w:rsidR="003C0312" w:rsidRPr="009150A0" w:rsidRDefault="003C0312" w:rsidP="00495AB1">
            <w:pPr>
              <w:rPr>
                <w:rFonts w:cs="Arial"/>
              </w:rPr>
            </w:pPr>
            <w:r w:rsidRPr="009150A0">
              <w:rPr>
                <w:rFonts w:cs="Arial"/>
              </w:rPr>
              <w:t>Naam afdeling/sector</w:t>
            </w:r>
          </w:p>
        </w:tc>
        <w:tc>
          <w:tcPr>
            <w:tcW w:w="6426" w:type="dxa"/>
            <w:vAlign w:val="center"/>
          </w:tcPr>
          <w:p w14:paraId="189985B2" w14:textId="77777777" w:rsidR="003C0312" w:rsidRPr="009150A0" w:rsidRDefault="003C0312" w:rsidP="00495AB1">
            <w:pPr>
              <w:rPr>
                <w:rFonts w:cs="Arial"/>
              </w:rPr>
            </w:pPr>
          </w:p>
        </w:tc>
      </w:tr>
      <w:tr w:rsidR="003C0312" w:rsidRPr="009150A0" w14:paraId="41E49491" w14:textId="77777777" w:rsidTr="00495AB1">
        <w:trPr>
          <w:trHeight w:val="454"/>
        </w:trPr>
        <w:tc>
          <w:tcPr>
            <w:tcW w:w="2646" w:type="dxa"/>
            <w:shd w:val="clear" w:color="auto" w:fill="E6E6E6"/>
            <w:vAlign w:val="center"/>
          </w:tcPr>
          <w:p w14:paraId="346B9777" w14:textId="77777777" w:rsidR="003C0312" w:rsidRPr="009150A0" w:rsidRDefault="003C0312" w:rsidP="00495AB1">
            <w:pPr>
              <w:rPr>
                <w:rFonts w:cs="Arial"/>
              </w:rPr>
            </w:pPr>
            <w:r w:rsidRPr="009150A0">
              <w:rPr>
                <w:rFonts w:cs="Arial"/>
              </w:rPr>
              <w:t>Functiebenaming</w:t>
            </w:r>
          </w:p>
        </w:tc>
        <w:tc>
          <w:tcPr>
            <w:tcW w:w="6426" w:type="dxa"/>
            <w:vAlign w:val="center"/>
          </w:tcPr>
          <w:p w14:paraId="1E9E81C1" w14:textId="77777777" w:rsidR="003C0312" w:rsidRPr="009150A0" w:rsidRDefault="003C0312" w:rsidP="00495AB1">
            <w:pPr>
              <w:rPr>
                <w:rFonts w:cs="Arial"/>
              </w:rPr>
            </w:pPr>
          </w:p>
        </w:tc>
      </w:tr>
    </w:tbl>
    <w:p w14:paraId="79245524" w14:textId="77777777" w:rsidR="003C0312" w:rsidRPr="009150A0" w:rsidRDefault="003C0312" w:rsidP="003C0312">
      <w:pPr>
        <w:rPr>
          <w:rFonts w:cs="Arial"/>
        </w:rPr>
      </w:pPr>
    </w:p>
    <w:p w14:paraId="01E33773" w14:textId="77777777" w:rsidR="003C0312" w:rsidRPr="00803DD7" w:rsidRDefault="003C0312" w:rsidP="003C0312">
      <w:pPr>
        <w:spacing w:after="120"/>
        <w:rPr>
          <w:rFonts w:cs="Arial"/>
          <w:b/>
          <w:bCs/>
          <w:smallCaps/>
        </w:rPr>
      </w:pPr>
      <w:r w:rsidRPr="00803DD7">
        <w:rPr>
          <w:rFonts w:cs="Arial"/>
          <w:b/>
          <w:bCs/>
          <w:smallCaps/>
        </w:rPr>
        <w:t>TOELICHTING OP HET VRAGENFORMULIER</w:t>
      </w:r>
    </w:p>
    <w:p w14:paraId="04D2E383" w14:textId="77777777" w:rsidR="003C0312" w:rsidRPr="009150A0" w:rsidRDefault="003C0312" w:rsidP="003C0312">
      <w:pPr>
        <w:rPr>
          <w:rFonts w:cs="Arial"/>
        </w:rPr>
      </w:pPr>
      <w:r w:rsidRPr="009150A0">
        <w:rPr>
          <w:rFonts w:cs="Arial"/>
        </w:rPr>
        <w:t>Deze vragenlijst is bedoeld om inzicht te krijgen in de inhoud van een functie. Het gaat hierbij niet om een gedetailleerde opsomming van taken, maar om de hoof</w:t>
      </w:r>
      <w:r>
        <w:rPr>
          <w:rFonts w:cs="Arial"/>
        </w:rPr>
        <w:t>dlijnen. De leidinggevende bepaalt uiteindelijk de inhoud van de functie</w:t>
      </w:r>
      <w:r w:rsidRPr="009150A0">
        <w:rPr>
          <w:rFonts w:cs="Arial"/>
        </w:rPr>
        <w:t xml:space="preserve">. </w:t>
      </w:r>
    </w:p>
    <w:p w14:paraId="296EDCEE" w14:textId="1DDD7781" w:rsidR="003C0312" w:rsidRDefault="00EC40A6" w:rsidP="003C0312">
      <w:pPr>
        <w:rPr>
          <w:rFonts w:cs="Arial"/>
        </w:rPr>
      </w:pPr>
      <w:r>
        <w:rPr>
          <w:noProof/>
          <w:lang w:val="en-US" w:eastAsia="nl-NL"/>
        </w:rPr>
        <mc:AlternateContent>
          <mc:Choice Requires="wps">
            <w:drawing>
              <wp:anchor distT="4294967295" distB="4294967295" distL="114300" distR="114300" simplePos="0" relativeHeight="251659264" behindDoc="0" locked="0" layoutInCell="1" allowOverlap="1" wp14:anchorId="2A663F85" wp14:editId="543E43B6">
                <wp:simplePos x="0" y="0"/>
                <wp:positionH relativeFrom="column">
                  <wp:posOffset>0</wp:posOffset>
                </wp:positionH>
                <wp:positionV relativeFrom="paragraph">
                  <wp:posOffset>115570</wp:posOffset>
                </wp:positionV>
                <wp:extent cx="5766435" cy="0"/>
                <wp:effectExtent l="0" t="0" r="24765" b="2540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9050">
                          <a:solidFill>
                            <a:schemeClr val="bg1">
                              <a:lumMod val="6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1"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9.1pt" to="454.05pt,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" strokecolor="#a5a5a5 [2092]" strokeweight="1.5pt"/>
            </w:pict>
          </mc:Fallback>
        </mc:AlternateContent>
      </w:r>
    </w:p>
    <w:p w14:paraId="1D1E53BF" w14:textId="4EF81228" w:rsidR="003C0312" w:rsidRPr="009150A0" w:rsidRDefault="003C0312" w:rsidP="003C0312">
      <w:pPr>
        <w:rPr>
          <w:rFonts w:cs="Arial"/>
        </w:rPr>
      </w:pPr>
    </w:p>
    <w:p w14:paraId="2F7F80F2" w14:textId="52EF704C" w:rsidR="003C0312" w:rsidRPr="00EC40A6" w:rsidRDefault="00EC40A6" w:rsidP="00EC40A6">
      <w:pPr>
        <w:spacing w:after="120"/>
        <w:rPr>
          <w:rFonts w:cs="Arial"/>
          <w:b/>
          <w:color w:val="B80526"/>
        </w:rPr>
      </w:pPr>
      <w:r w:rsidRPr="00EC40A6">
        <w:rPr>
          <w:rFonts w:cs="Arial"/>
          <w:b/>
          <w:color w:val="B80526"/>
        </w:rPr>
        <w:t>Invuller(s):</w:t>
      </w:r>
    </w:p>
    <w:p w14:paraId="498288BC" w14:textId="77777777" w:rsidR="003C0312" w:rsidRPr="009150A0" w:rsidRDefault="003C0312" w:rsidP="003C0312">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402"/>
        <w:gridCol w:w="1559"/>
        <w:gridCol w:w="2126"/>
      </w:tblGrid>
      <w:tr w:rsidR="003C0312" w:rsidRPr="009150A0" w14:paraId="5B794915" w14:textId="77777777" w:rsidTr="00495AB1">
        <w:trPr>
          <w:trHeight w:val="737"/>
        </w:trPr>
        <w:tc>
          <w:tcPr>
            <w:tcW w:w="1985" w:type="dxa"/>
            <w:shd w:val="clear" w:color="auto" w:fill="E6E6E6"/>
            <w:vAlign w:val="center"/>
          </w:tcPr>
          <w:p w14:paraId="2FC47B10" w14:textId="77777777" w:rsidR="003C0312" w:rsidRPr="009150A0" w:rsidRDefault="003C0312" w:rsidP="00495AB1">
            <w:pPr>
              <w:rPr>
                <w:rFonts w:cs="Arial"/>
              </w:rPr>
            </w:pPr>
            <w:r w:rsidRPr="009150A0">
              <w:rPr>
                <w:rFonts w:cs="Arial"/>
              </w:rPr>
              <w:t>Naam functievervuller(s)</w:t>
            </w:r>
          </w:p>
        </w:tc>
        <w:tc>
          <w:tcPr>
            <w:tcW w:w="3402" w:type="dxa"/>
            <w:shd w:val="clear" w:color="auto" w:fill="auto"/>
            <w:vAlign w:val="center"/>
          </w:tcPr>
          <w:p w14:paraId="1FB1E00B" w14:textId="77777777" w:rsidR="003C0312" w:rsidRPr="00803DD7" w:rsidRDefault="003C0312" w:rsidP="00495AB1">
            <w:pPr>
              <w:rPr>
                <w:rFonts w:cs="Arial"/>
              </w:rPr>
            </w:pPr>
          </w:p>
        </w:tc>
        <w:tc>
          <w:tcPr>
            <w:tcW w:w="1559" w:type="dxa"/>
            <w:shd w:val="clear" w:color="auto" w:fill="E6E6E6"/>
            <w:vAlign w:val="center"/>
          </w:tcPr>
          <w:p w14:paraId="05ECC790" w14:textId="77777777" w:rsidR="003C0312" w:rsidRPr="009150A0" w:rsidRDefault="003C0312" w:rsidP="00495AB1">
            <w:pPr>
              <w:rPr>
                <w:rFonts w:cs="Arial"/>
              </w:rPr>
            </w:pPr>
            <w:r w:rsidRPr="009150A0">
              <w:rPr>
                <w:rFonts w:cs="Arial"/>
              </w:rPr>
              <w:t>Paraaf</w:t>
            </w:r>
          </w:p>
          <w:p w14:paraId="67B09050" w14:textId="77777777" w:rsidR="003C0312" w:rsidRPr="009150A0" w:rsidRDefault="003C0312" w:rsidP="00495AB1">
            <w:pPr>
              <w:rPr>
                <w:rFonts w:cs="Arial"/>
              </w:rPr>
            </w:pPr>
            <w:r w:rsidRPr="009150A0">
              <w:rPr>
                <w:rFonts w:cs="Arial"/>
              </w:rPr>
              <w:t>(voor gezien)</w:t>
            </w:r>
          </w:p>
        </w:tc>
        <w:tc>
          <w:tcPr>
            <w:tcW w:w="2126" w:type="dxa"/>
            <w:vAlign w:val="center"/>
          </w:tcPr>
          <w:p w14:paraId="7B9D4552" w14:textId="77777777" w:rsidR="003C0312" w:rsidRPr="009150A0" w:rsidRDefault="003C0312" w:rsidP="00495AB1">
            <w:pPr>
              <w:rPr>
                <w:rFonts w:cs="Arial"/>
              </w:rPr>
            </w:pPr>
          </w:p>
        </w:tc>
      </w:tr>
      <w:tr w:rsidR="003C0312" w:rsidRPr="009150A0" w14:paraId="7A31E622" w14:textId="77777777" w:rsidTr="00495AB1">
        <w:trPr>
          <w:trHeight w:val="851"/>
        </w:trPr>
        <w:tc>
          <w:tcPr>
            <w:tcW w:w="1985" w:type="dxa"/>
            <w:shd w:val="clear" w:color="auto" w:fill="E6E6E6"/>
            <w:vAlign w:val="center"/>
          </w:tcPr>
          <w:p w14:paraId="56F592DA" w14:textId="77777777" w:rsidR="003C0312" w:rsidRPr="009150A0" w:rsidRDefault="003C0312" w:rsidP="00495AB1">
            <w:pPr>
              <w:rPr>
                <w:rFonts w:cs="Arial"/>
              </w:rPr>
            </w:pPr>
            <w:r w:rsidRPr="009150A0">
              <w:rPr>
                <w:rFonts w:cs="Arial"/>
              </w:rPr>
              <w:t>Naam leidinggevende</w:t>
            </w:r>
          </w:p>
        </w:tc>
        <w:tc>
          <w:tcPr>
            <w:tcW w:w="3402" w:type="dxa"/>
            <w:shd w:val="clear" w:color="auto" w:fill="auto"/>
            <w:vAlign w:val="center"/>
          </w:tcPr>
          <w:p w14:paraId="260FA870" w14:textId="77777777" w:rsidR="003C0312" w:rsidRPr="00803DD7" w:rsidRDefault="003C0312" w:rsidP="00495AB1">
            <w:pPr>
              <w:rPr>
                <w:rFonts w:cs="Arial"/>
              </w:rPr>
            </w:pPr>
          </w:p>
        </w:tc>
        <w:tc>
          <w:tcPr>
            <w:tcW w:w="1559" w:type="dxa"/>
            <w:shd w:val="clear" w:color="auto" w:fill="E6E6E6"/>
            <w:vAlign w:val="center"/>
          </w:tcPr>
          <w:p w14:paraId="41BD921A" w14:textId="77777777" w:rsidR="003C0312" w:rsidRPr="009150A0" w:rsidRDefault="003C0312" w:rsidP="00495AB1">
            <w:pPr>
              <w:rPr>
                <w:rFonts w:cs="Arial"/>
              </w:rPr>
            </w:pPr>
            <w:r w:rsidRPr="009150A0">
              <w:rPr>
                <w:rFonts w:cs="Arial"/>
              </w:rPr>
              <w:t>Paraaf</w:t>
            </w:r>
          </w:p>
          <w:p w14:paraId="209AB8E1" w14:textId="77777777" w:rsidR="003C0312" w:rsidRPr="009150A0" w:rsidRDefault="003C0312" w:rsidP="00495AB1">
            <w:pPr>
              <w:rPr>
                <w:rFonts w:cs="Arial"/>
              </w:rPr>
            </w:pPr>
            <w:r w:rsidRPr="009150A0">
              <w:rPr>
                <w:rFonts w:cs="Arial"/>
              </w:rPr>
              <w:t>(voor akkoord)</w:t>
            </w:r>
          </w:p>
        </w:tc>
        <w:tc>
          <w:tcPr>
            <w:tcW w:w="2126" w:type="dxa"/>
            <w:vAlign w:val="center"/>
          </w:tcPr>
          <w:p w14:paraId="6AB34383" w14:textId="77777777" w:rsidR="003C0312" w:rsidRPr="009150A0" w:rsidRDefault="003C0312" w:rsidP="00495AB1">
            <w:pPr>
              <w:rPr>
                <w:rFonts w:cs="Arial"/>
              </w:rPr>
            </w:pPr>
          </w:p>
        </w:tc>
      </w:tr>
    </w:tbl>
    <w:p w14:paraId="6756959E" w14:textId="77777777" w:rsidR="003C0312" w:rsidRDefault="003C0312" w:rsidP="003C0312">
      <w:pPr>
        <w:rPr>
          <w:rFonts w:cs="Arial"/>
        </w:rPr>
      </w:pPr>
    </w:p>
    <w:p w14:paraId="7FB6C48F" w14:textId="77777777" w:rsidR="003C0312" w:rsidRPr="009150A0" w:rsidRDefault="003C0312" w:rsidP="003C0312">
      <w:pPr>
        <w:rPr>
          <w:rFonts w:cs="Arial"/>
        </w:rPr>
      </w:pPr>
    </w:p>
    <w:p w14:paraId="219F8CF3" w14:textId="77777777" w:rsidR="003C0312" w:rsidRPr="00504D3A" w:rsidRDefault="003C0312" w:rsidP="003C0312">
      <w:pPr>
        <w:spacing w:after="120"/>
        <w:rPr>
          <w:rFonts w:cs="Arial"/>
          <w:b/>
          <w:color w:val="B80526"/>
        </w:rPr>
      </w:pPr>
      <w:r w:rsidRPr="00504D3A">
        <w:rPr>
          <w:rFonts w:cs="Arial"/>
          <w:b/>
          <w:color w:val="B80526"/>
        </w:rPr>
        <w:t>1. Organisatorische context</w:t>
      </w:r>
    </w:p>
    <w:p w14:paraId="00EF0871" w14:textId="77777777" w:rsidR="003C0312" w:rsidRDefault="003C0312" w:rsidP="003C0312">
      <w:pPr>
        <w:rPr>
          <w:rFonts w:cs="Arial"/>
        </w:rPr>
      </w:pPr>
      <w:r>
        <w:rPr>
          <w:rFonts w:cs="Arial"/>
        </w:rPr>
        <w:t xml:space="preserve">Beantwoord in onderstaande </w:t>
      </w:r>
      <w:r w:rsidR="0069531D">
        <w:rPr>
          <w:rFonts w:cs="Arial"/>
        </w:rPr>
        <w:t xml:space="preserve">tabel </w:t>
      </w:r>
      <w:r>
        <w:rPr>
          <w:rFonts w:cs="Arial"/>
        </w:rPr>
        <w:t>de voor de functie van belang zijnde vragen.</w:t>
      </w:r>
    </w:p>
    <w:p w14:paraId="6D23996F" w14:textId="77777777" w:rsidR="003C0312" w:rsidRPr="009150A0" w:rsidRDefault="003C0312" w:rsidP="003C0312">
      <w:pPr>
        <w:ind w:left="284" w:hanging="284"/>
        <w:rPr>
          <w:rFonts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3C0312" w:rsidRPr="006F1733" w14:paraId="7A7757B9" w14:textId="77777777" w:rsidTr="00495AB1">
        <w:tc>
          <w:tcPr>
            <w:tcW w:w="9104" w:type="dxa"/>
            <w:shd w:val="clear" w:color="auto" w:fill="E6E6E6"/>
          </w:tcPr>
          <w:p w14:paraId="09C234FC" w14:textId="77777777" w:rsidR="003C0312" w:rsidRPr="00E377FD" w:rsidRDefault="00410DC9" w:rsidP="00495AB1">
            <w:pPr>
              <w:spacing w:line="240" w:lineRule="auto"/>
              <w:rPr>
                <w:sz w:val="18"/>
                <w:szCs w:val="18"/>
              </w:rPr>
            </w:pPr>
            <w:r>
              <w:rPr>
                <w:sz w:val="18"/>
                <w:szCs w:val="18"/>
              </w:rPr>
              <w:t xml:space="preserve">1a. </w:t>
            </w:r>
            <w:r w:rsidR="003C0312" w:rsidRPr="00E377FD">
              <w:rPr>
                <w:sz w:val="18"/>
                <w:szCs w:val="18"/>
              </w:rPr>
              <w:t>Op welke diersoort(en) is het bedrijf gericht en hoeveel dieren betreft dit?</w:t>
            </w:r>
          </w:p>
        </w:tc>
      </w:tr>
      <w:tr w:rsidR="003C0312" w:rsidRPr="006F1733" w14:paraId="4E0CD824" w14:textId="77777777" w:rsidTr="00495AB1">
        <w:tc>
          <w:tcPr>
            <w:tcW w:w="9104" w:type="dxa"/>
            <w:tcBorders>
              <w:bottom w:val="single" w:sz="4" w:space="0" w:color="auto"/>
            </w:tcBorders>
            <w:shd w:val="clear" w:color="auto" w:fill="auto"/>
          </w:tcPr>
          <w:p w14:paraId="4F6D4C8B" w14:textId="77777777" w:rsidR="003C0312" w:rsidRDefault="003C0312" w:rsidP="00495AB1"/>
          <w:p w14:paraId="2F1E3F8C" w14:textId="77777777" w:rsidR="003C0312" w:rsidRDefault="003C0312" w:rsidP="00495AB1"/>
          <w:p w14:paraId="3678A98A" w14:textId="77777777" w:rsidR="003C0312" w:rsidRPr="009F516C" w:rsidRDefault="003C0312" w:rsidP="00495AB1"/>
        </w:tc>
      </w:tr>
      <w:tr w:rsidR="003C0312" w:rsidRPr="006F1733" w14:paraId="133E73C7" w14:textId="77777777" w:rsidTr="00495AB1">
        <w:tc>
          <w:tcPr>
            <w:tcW w:w="9104" w:type="dxa"/>
            <w:shd w:val="clear" w:color="auto" w:fill="E6E6E6"/>
          </w:tcPr>
          <w:p w14:paraId="5DCCC214" w14:textId="77777777" w:rsidR="003C0312" w:rsidRPr="00E377FD" w:rsidRDefault="003C0312" w:rsidP="00495AB1">
            <w:pPr>
              <w:spacing w:line="240" w:lineRule="auto"/>
              <w:rPr>
                <w:sz w:val="18"/>
                <w:szCs w:val="18"/>
              </w:rPr>
            </w:pPr>
            <w:r w:rsidRPr="00E377FD">
              <w:rPr>
                <w:sz w:val="18"/>
                <w:szCs w:val="18"/>
              </w:rPr>
              <w:t>1b</w:t>
            </w:r>
            <w:r w:rsidR="00410DC9">
              <w:rPr>
                <w:sz w:val="18"/>
                <w:szCs w:val="18"/>
              </w:rPr>
              <w:t xml:space="preserve">. </w:t>
            </w:r>
            <w:r w:rsidRPr="00E377FD">
              <w:rPr>
                <w:sz w:val="18"/>
                <w:szCs w:val="18"/>
              </w:rPr>
              <w:t>Hoeveel medewerkers zijn werkzaam binnen het bedrijf (inclusief ingehuurde medewerkers)?</w:t>
            </w:r>
          </w:p>
        </w:tc>
      </w:tr>
      <w:tr w:rsidR="003C0312" w:rsidRPr="006F1733" w14:paraId="2C74D1A0" w14:textId="77777777" w:rsidTr="00495AB1">
        <w:tc>
          <w:tcPr>
            <w:tcW w:w="9104" w:type="dxa"/>
            <w:tcBorders>
              <w:bottom w:val="single" w:sz="4" w:space="0" w:color="auto"/>
            </w:tcBorders>
            <w:shd w:val="clear" w:color="auto" w:fill="auto"/>
          </w:tcPr>
          <w:p w14:paraId="5DEC4C18" w14:textId="77777777" w:rsidR="003C0312" w:rsidRDefault="003C0312" w:rsidP="00495AB1"/>
          <w:p w14:paraId="4D301467" w14:textId="77777777" w:rsidR="003C0312" w:rsidRDefault="003C0312" w:rsidP="00495AB1"/>
          <w:p w14:paraId="488B8B89" w14:textId="77777777" w:rsidR="003C0312" w:rsidRPr="009F516C" w:rsidRDefault="003C0312" w:rsidP="00495AB1"/>
        </w:tc>
      </w:tr>
      <w:tr w:rsidR="003C0312" w:rsidRPr="006F1733" w14:paraId="00CD593B" w14:textId="77777777" w:rsidTr="00495AB1">
        <w:tc>
          <w:tcPr>
            <w:tcW w:w="9104" w:type="dxa"/>
            <w:shd w:val="clear" w:color="auto" w:fill="E6E6E6"/>
          </w:tcPr>
          <w:p w14:paraId="189AAC36" w14:textId="77777777" w:rsidR="003C0312" w:rsidRPr="00E377FD" w:rsidRDefault="003C0312" w:rsidP="00495AB1">
            <w:pPr>
              <w:spacing w:line="240" w:lineRule="auto"/>
              <w:rPr>
                <w:sz w:val="18"/>
                <w:szCs w:val="18"/>
              </w:rPr>
            </w:pPr>
            <w:r w:rsidRPr="00E377FD">
              <w:rPr>
                <w:sz w:val="18"/>
                <w:szCs w:val="18"/>
              </w:rPr>
              <w:t>1c</w:t>
            </w:r>
            <w:r w:rsidR="00410DC9">
              <w:rPr>
                <w:sz w:val="18"/>
                <w:szCs w:val="18"/>
              </w:rPr>
              <w:t xml:space="preserve">. </w:t>
            </w:r>
            <w:r w:rsidRPr="00E377FD">
              <w:rPr>
                <w:sz w:val="18"/>
                <w:szCs w:val="18"/>
              </w:rPr>
              <w:t>Is er sprake van eigen voederproductie, en zo ja hoeveel hectare land is hiervoor in gebruik?</w:t>
            </w:r>
          </w:p>
        </w:tc>
      </w:tr>
      <w:tr w:rsidR="003C0312" w:rsidRPr="006F1733" w14:paraId="544964CD" w14:textId="77777777" w:rsidTr="00495AB1">
        <w:tc>
          <w:tcPr>
            <w:tcW w:w="9104" w:type="dxa"/>
            <w:tcBorders>
              <w:bottom w:val="single" w:sz="4" w:space="0" w:color="auto"/>
            </w:tcBorders>
            <w:shd w:val="clear" w:color="auto" w:fill="auto"/>
          </w:tcPr>
          <w:p w14:paraId="60E4D618" w14:textId="77777777" w:rsidR="003C0312" w:rsidRDefault="003C0312" w:rsidP="00495AB1"/>
          <w:p w14:paraId="45F63042" w14:textId="77777777" w:rsidR="003C0312" w:rsidRDefault="003C0312" w:rsidP="00495AB1"/>
          <w:p w14:paraId="10A63B9B" w14:textId="77777777" w:rsidR="003C0312" w:rsidRPr="009F516C" w:rsidRDefault="003C0312" w:rsidP="00495AB1"/>
        </w:tc>
      </w:tr>
      <w:tr w:rsidR="003C0312" w:rsidRPr="006F1733" w14:paraId="6B540DFD" w14:textId="77777777" w:rsidTr="00495AB1">
        <w:tc>
          <w:tcPr>
            <w:tcW w:w="9104" w:type="dxa"/>
            <w:shd w:val="clear" w:color="auto" w:fill="E6E6E6"/>
          </w:tcPr>
          <w:p w14:paraId="1EACEEDB" w14:textId="77777777" w:rsidR="003C0312" w:rsidRPr="00E377FD" w:rsidRDefault="003C0312" w:rsidP="00495AB1">
            <w:pPr>
              <w:spacing w:line="240" w:lineRule="auto"/>
              <w:rPr>
                <w:sz w:val="18"/>
                <w:szCs w:val="18"/>
              </w:rPr>
            </w:pPr>
            <w:r w:rsidRPr="00E377FD">
              <w:rPr>
                <w:sz w:val="18"/>
                <w:szCs w:val="18"/>
              </w:rPr>
              <w:t>1d</w:t>
            </w:r>
            <w:r w:rsidR="00410DC9">
              <w:rPr>
                <w:sz w:val="18"/>
                <w:szCs w:val="18"/>
              </w:rPr>
              <w:t xml:space="preserve">. </w:t>
            </w:r>
            <w:r w:rsidRPr="00E377FD">
              <w:rPr>
                <w:sz w:val="18"/>
                <w:szCs w:val="18"/>
              </w:rPr>
              <w:t>Uit hoeveel locaties bestaat het bedrijf?</w:t>
            </w:r>
          </w:p>
        </w:tc>
      </w:tr>
      <w:tr w:rsidR="003C0312" w:rsidRPr="006F1733" w14:paraId="42C0224B" w14:textId="77777777" w:rsidTr="00495AB1">
        <w:tc>
          <w:tcPr>
            <w:tcW w:w="9104" w:type="dxa"/>
            <w:tcBorders>
              <w:bottom w:val="single" w:sz="4" w:space="0" w:color="auto"/>
            </w:tcBorders>
            <w:shd w:val="clear" w:color="auto" w:fill="auto"/>
          </w:tcPr>
          <w:p w14:paraId="12A9993A" w14:textId="77777777" w:rsidR="003C0312" w:rsidRDefault="003C0312" w:rsidP="00495AB1"/>
          <w:p w14:paraId="0F67F25B" w14:textId="77777777" w:rsidR="003C0312" w:rsidRDefault="003C0312" w:rsidP="00495AB1"/>
          <w:p w14:paraId="21C94DF3" w14:textId="77777777" w:rsidR="003C0312" w:rsidRDefault="003C0312" w:rsidP="00495AB1"/>
        </w:tc>
      </w:tr>
      <w:tr w:rsidR="003C0312" w:rsidRPr="006F1733" w14:paraId="24CD9A93" w14:textId="77777777" w:rsidTr="00495AB1">
        <w:tc>
          <w:tcPr>
            <w:tcW w:w="9104" w:type="dxa"/>
            <w:shd w:val="clear" w:color="auto" w:fill="E6E6E6"/>
          </w:tcPr>
          <w:p w14:paraId="5FF067DE" w14:textId="77777777" w:rsidR="003C0312" w:rsidRPr="00E377FD" w:rsidRDefault="003C0312" w:rsidP="00495AB1">
            <w:pPr>
              <w:spacing w:line="240" w:lineRule="auto"/>
              <w:ind w:left="284" w:hanging="284"/>
              <w:rPr>
                <w:sz w:val="18"/>
                <w:szCs w:val="18"/>
              </w:rPr>
            </w:pPr>
            <w:r>
              <w:rPr>
                <w:sz w:val="18"/>
                <w:szCs w:val="18"/>
              </w:rPr>
              <w:t>1e.</w:t>
            </w:r>
            <w:r>
              <w:rPr>
                <w:sz w:val="18"/>
                <w:szCs w:val="18"/>
              </w:rPr>
              <w:tab/>
            </w:r>
            <w:r w:rsidRPr="00E377FD">
              <w:rPr>
                <w:sz w:val="18"/>
                <w:szCs w:val="18"/>
              </w:rPr>
              <w:t>Welke afdelingen worden binnen het bedrijf onderscheiden en binnen welke afdeling is de onderzochte functie geplaatst?</w:t>
            </w:r>
          </w:p>
        </w:tc>
      </w:tr>
      <w:tr w:rsidR="003C0312" w:rsidRPr="006F1733" w14:paraId="79EC0A49" w14:textId="77777777" w:rsidTr="00495AB1">
        <w:tc>
          <w:tcPr>
            <w:tcW w:w="9104" w:type="dxa"/>
            <w:tcBorders>
              <w:bottom w:val="single" w:sz="4" w:space="0" w:color="auto"/>
            </w:tcBorders>
            <w:shd w:val="clear" w:color="auto" w:fill="auto"/>
          </w:tcPr>
          <w:p w14:paraId="7EAFB498" w14:textId="77777777" w:rsidR="003C0312" w:rsidRDefault="003C0312" w:rsidP="00495AB1"/>
          <w:p w14:paraId="35B01817" w14:textId="77777777" w:rsidR="003C0312" w:rsidRDefault="003C0312" w:rsidP="00495AB1"/>
          <w:p w14:paraId="3F990159" w14:textId="77777777" w:rsidR="003C0312" w:rsidRDefault="003C0312" w:rsidP="00495AB1"/>
          <w:p w14:paraId="6BD588BF" w14:textId="77777777" w:rsidR="003C0312" w:rsidRPr="009F516C" w:rsidRDefault="003C0312" w:rsidP="00495AB1"/>
        </w:tc>
      </w:tr>
      <w:tr w:rsidR="003C0312" w:rsidRPr="006F1733" w14:paraId="7053C170" w14:textId="77777777" w:rsidTr="00495AB1">
        <w:tc>
          <w:tcPr>
            <w:tcW w:w="9104" w:type="dxa"/>
            <w:shd w:val="clear" w:color="auto" w:fill="E6E6E6"/>
          </w:tcPr>
          <w:p w14:paraId="6F5378F2" w14:textId="77777777" w:rsidR="003C0312" w:rsidRPr="00E377FD" w:rsidRDefault="003C0312" w:rsidP="00495AB1">
            <w:pPr>
              <w:pageBreakBefore/>
              <w:spacing w:line="240" w:lineRule="auto"/>
              <w:ind w:left="284" w:hanging="284"/>
              <w:rPr>
                <w:sz w:val="18"/>
                <w:szCs w:val="18"/>
              </w:rPr>
            </w:pPr>
            <w:r w:rsidRPr="00E377FD">
              <w:rPr>
                <w:sz w:val="18"/>
                <w:szCs w:val="18"/>
              </w:rPr>
              <w:lastRenderedPageBreak/>
              <w:t>1f</w:t>
            </w:r>
            <w:r>
              <w:rPr>
                <w:sz w:val="18"/>
                <w:szCs w:val="18"/>
              </w:rPr>
              <w:t>.</w:t>
            </w:r>
            <w:r>
              <w:rPr>
                <w:sz w:val="18"/>
                <w:szCs w:val="18"/>
              </w:rPr>
              <w:tab/>
            </w:r>
            <w:r w:rsidRPr="00E377FD">
              <w:rPr>
                <w:sz w:val="18"/>
                <w:szCs w:val="18"/>
              </w:rPr>
              <w:t>Is er</w:t>
            </w:r>
            <w:r>
              <w:rPr>
                <w:sz w:val="18"/>
                <w:szCs w:val="18"/>
              </w:rPr>
              <w:t xml:space="preserve"> binnen de functie</w:t>
            </w:r>
            <w:r w:rsidRPr="00E377FD">
              <w:rPr>
                <w:sz w:val="18"/>
                <w:szCs w:val="18"/>
              </w:rPr>
              <w:t xml:space="preserve"> sprake van gebruikte mechanisering/automatisering (bv. melkrobots, voedersystemen) en/of andere hulpmiddelen (bv. trekker, heftruck)</w:t>
            </w:r>
            <w:r>
              <w:rPr>
                <w:sz w:val="18"/>
                <w:szCs w:val="18"/>
              </w:rPr>
              <w:t>, en zo ja welke</w:t>
            </w:r>
            <w:r w:rsidRPr="00E377FD">
              <w:rPr>
                <w:sz w:val="18"/>
                <w:szCs w:val="18"/>
              </w:rPr>
              <w:t>?</w:t>
            </w:r>
          </w:p>
        </w:tc>
      </w:tr>
      <w:tr w:rsidR="003C0312" w:rsidRPr="006F1733" w14:paraId="06C0E1A9" w14:textId="77777777" w:rsidTr="00495AB1">
        <w:tc>
          <w:tcPr>
            <w:tcW w:w="9104" w:type="dxa"/>
            <w:tcBorders>
              <w:bottom w:val="single" w:sz="4" w:space="0" w:color="auto"/>
            </w:tcBorders>
            <w:shd w:val="clear" w:color="auto" w:fill="auto"/>
          </w:tcPr>
          <w:p w14:paraId="5830EAAF" w14:textId="77777777" w:rsidR="003C0312" w:rsidRDefault="003C0312" w:rsidP="00495AB1"/>
          <w:p w14:paraId="67A8254C" w14:textId="77777777" w:rsidR="003C0312" w:rsidRDefault="003C0312" w:rsidP="00495AB1"/>
          <w:p w14:paraId="38ABB9C3" w14:textId="77777777" w:rsidR="003C0312" w:rsidRDefault="003C0312" w:rsidP="00495AB1"/>
          <w:p w14:paraId="2F024FEC" w14:textId="77777777" w:rsidR="003C0312" w:rsidRPr="009F516C" w:rsidRDefault="003C0312" w:rsidP="00495AB1"/>
        </w:tc>
      </w:tr>
      <w:tr w:rsidR="003C0312" w:rsidRPr="004F0412" w14:paraId="306D084E" w14:textId="77777777" w:rsidTr="00495AB1">
        <w:tc>
          <w:tcPr>
            <w:tcW w:w="9104" w:type="dxa"/>
            <w:shd w:val="clear" w:color="auto" w:fill="E6E6E6"/>
          </w:tcPr>
          <w:p w14:paraId="309DCA77" w14:textId="77777777" w:rsidR="003C0312" w:rsidRPr="00E377FD" w:rsidRDefault="00410DC9" w:rsidP="00495AB1">
            <w:pPr>
              <w:spacing w:line="240" w:lineRule="auto"/>
              <w:rPr>
                <w:sz w:val="18"/>
                <w:szCs w:val="18"/>
              </w:rPr>
            </w:pPr>
            <w:r>
              <w:rPr>
                <w:sz w:val="18"/>
                <w:szCs w:val="18"/>
              </w:rPr>
              <w:t xml:space="preserve">1g. </w:t>
            </w:r>
            <w:r w:rsidR="003C0312" w:rsidRPr="00E377FD">
              <w:rPr>
                <w:sz w:val="18"/>
                <w:szCs w:val="18"/>
              </w:rPr>
              <w:t xml:space="preserve">In hoeverre zijn procedures en werkinstructies </w:t>
            </w:r>
            <w:r w:rsidR="003C0312">
              <w:rPr>
                <w:sz w:val="18"/>
                <w:szCs w:val="18"/>
              </w:rPr>
              <w:t xml:space="preserve">voor de functie-uitoefening </w:t>
            </w:r>
            <w:r w:rsidR="003C0312" w:rsidRPr="00E377FD">
              <w:rPr>
                <w:sz w:val="18"/>
                <w:szCs w:val="18"/>
              </w:rPr>
              <w:t>schriftelijk vastgelegd?</w:t>
            </w:r>
          </w:p>
        </w:tc>
      </w:tr>
      <w:tr w:rsidR="003C0312" w:rsidRPr="006F1733" w14:paraId="605D669D" w14:textId="77777777" w:rsidTr="00495AB1">
        <w:tc>
          <w:tcPr>
            <w:tcW w:w="9104" w:type="dxa"/>
            <w:tcBorders>
              <w:bottom w:val="single" w:sz="4" w:space="0" w:color="auto"/>
            </w:tcBorders>
            <w:shd w:val="clear" w:color="auto" w:fill="auto"/>
          </w:tcPr>
          <w:p w14:paraId="61E46057" w14:textId="77777777" w:rsidR="003C0312" w:rsidRDefault="003C0312" w:rsidP="00495AB1"/>
          <w:p w14:paraId="1150D8CD" w14:textId="77777777" w:rsidR="003C0312" w:rsidRDefault="003C0312" w:rsidP="00495AB1"/>
          <w:p w14:paraId="6599F93A" w14:textId="77777777" w:rsidR="003C0312" w:rsidRDefault="003C0312" w:rsidP="00495AB1"/>
          <w:p w14:paraId="5EFB0E38" w14:textId="77777777" w:rsidR="003C0312" w:rsidRPr="009F516C" w:rsidRDefault="003C0312" w:rsidP="00495AB1"/>
        </w:tc>
      </w:tr>
      <w:tr w:rsidR="003C0312" w:rsidRPr="006F1733" w14:paraId="17FD19E2" w14:textId="77777777" w:rsidTr="00495AB1">
        <w:tc>
          <w:tcPr>
            <w:tcW w:w="9104" w:type="dxa"/>
            <w:shd w:val="clear" w:color="auto" w:fill="E6E6E6"/>
          </w:tcPr>
          <w:p w14:paraId="7A3680EE" w14:textId="77777777" w:rsidR="003C0312" w:rsidRPr="00F8684C" w:rsidRDefault="003C0312" w:rsidP="00495AB1">
            <w:pPr>
              <w:spacing w:line="240" w:lineRule="auto"/>
              <w:ind w:left="284" w:hanging="284"/>
              <w:rPr>
                <w:sz w:val="18"/>
                <w:szCs w:val="18"/>
              </w:rPr>
            </w:pPr>
            <w:r>
              <w:rPr>
                <w:sz w:val="18"/>
                <w:szCs w:val="18"/>
              </w:rPr>
              <w:t>1h.</w:t>
            </w:r>
            <w:r>
              <w:rPr>
                <w:sz w:val="18"/>
                <w:szCs w:val="18"/>
              </w:rPr>
              <w:tab/>
            </w:r>
            <w:r w:rsidRPr="00F8684C">
              <w:rPr>
                <w:sz w:val="18"/>
                <w:szCs w:val="18"/>
              </w:rPr>
              <w:t>In hoeverre wordt verwacht dat de functie zelfstandig wordt uitgevoerd (in hoeverre vindt overleg met collega’s en/of leidinggevende plaats)?</w:t>
            </w:r>
          </w:p>
        </w:tc>
      </w:tr>
      <w:tr w:rsidR="003C0312" w:rsidRPr="006F1733" w14:paraId="54C398B6" w14:textId="77777777" w:rsidTr="00495AB1">
        <w:tc>
          <w:tcPr>
            <w:tcW w:w="9104" w:type="dxa"/>
            <w:shd w:val="clear" w:color="auto" w:fill="auto"/>
          </w:tcPr>
          <w:p w14:paraId="63D6AA79" w14:textId="77777777" w:rsidR="003C0312" w:rsidRDefault="003C0312" w:rsidP="00495AB1"/>
          <w:p w14:paraId="3D56C6B7" w14:textId="77777777" w:rsidR="003C0312" w:rsidRDefault="003C0312" w:rsidP="00495AB1"/>
          <w:p w14:paraId="45121D64" w14:textId="77777777" w:rsidR="003C0312" w:rsidRDefault="003C0312" w:rsidP="00495AB1"/>
          <w:p w14:paraId="62FE6708" w14:textId="77777777" w:rsidR="003C0312" w:rsidRDefault="003C0312" w:rsidP="00495AB1"/>
        </w:tc>
      </w:tr>
    </w:tbl>
    <w:p w14:paraId="6EC67327" w14:textId="77777777" w:rsidR="003C0312" w:rsidRDefault="003C0312" w:rsidP="003C0312">
      <w:pPr>
        <w:rPr>
          <w:rFonts w:cs="Arial"/>
          <w:b/>
          <w:color w:val="B80526"/>
        </w:rPr>
      </w:pPr>
    </w:p>
    <w:p w14:paraId="4E3C94BB" w14:textId="77777777" w:rsidR="003C0312" w:rsidRDefault="003C0312" w:rsidP="003C0312">
      <w:pPr>
        <w:rPr>
          <w:rFonts w:cs="Arial"/>
          <w:b/>
          <w:color w:val="B80526"/>
        </w:rPr>
      </w:pPr>
    </w:p>
    <w:p w14:paraId="0522A3A0" w14:textId="77777777" w:rsidR="003C0312" w:rsidRDefault="003C0312" w:rsidP="003C0312">
      <w:pPr>
        <w:spacing w:after="120"/>
        <w:rPr>
          <w:rFonts w:cs="Arial"/>
          <w:b/>
          <w:color w:val="B80526"/>
        </w:rPr>
      </w:pPr>
      <w:r w:rsidRPr="00504D3A">
        <w:rPr>
          <w:rFonts w:cs="Arial"/>
          <w:b/>
          <w:color w:val="B80526"/>
        </w:rPr>
        <w:t>2. Positie in de organisatie</w:t>
      </w:r>
    </w:p>
    <w:p w14:paraId="7B3E2A18" w14:textId="77777777" w:rsidR="00EC40A6" w:rsidRDefault="00EC40A6" w:rsidP="003C0312">
      <w:pPr>
        <w:spacing w:after="60"/>
      </w:pPr>
    </w:p>
    <w:p w14:paraId="1CEBF4DD" w14:textId="77777777" w:rsidR="003C0312" w:rsidRDefault="00410DC9" w:rsidP="003C0312">
      <w:pPr>
        <w:spacing w:after="60"/>
      </w:pPr>
      <w:r>
        <w:t xml:space="preserve">a. </w:t>
      </w:r>
      <w:r w:rsidR="003C0312" w:rsidRPr="00F8684C">
        <w:t>Welke functie</w:t>
      </w:r>
      <w:r w:rsidR="003C0312">
        <w:t xml:space="preserve"> vervult de leidinggevende?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tblGrid>
      <w:tr w:rsidR="003C0312" w:rsidRPr="008A3297" w14:paraId="3D667E10" w14:textId="77777777" w:rsidTr="00495AB1">
        <w:tc>
          <w:tcPr>
            <w:tcW w:w="4498" w:type="dxa"/>
            <w:shd w:val="clear" w:color="auto" w:fill="E6E6E6"/>
          </w:tcPr>
          <w:p w14:paraId="231D7D8E" w14:textId="77777777" w:rsidR="003C0312" w:rsidRPr="00D41672" w:rsidRDefault="003C0312" w:rsidP="00495AB1">
            <w:pPr>
              <w:rPr>
                <w:sz w:val="18"/>
                <w:szCs w:val="18"/>
              </w:rPr>
            </w:pPr>
            <w:r w:rsidRPr="00D41672">
              <w:rPr>
                <w:sz w:val="18"/>
                <w:szCs w:val="18"/>
              </w:rPr>
              <w:t>Functietitel leidinggevende:</w:t>
            </w:r>
          </w:p>
        </w:tc>
      </w:tr>
      <w:tr w:rsidR="003C0312" w:rsidRPr="006F1733" w14:paraId="38FA6646" w14:textId="77777777" w:rsidTr="00495AB1">
        <w:tc>
          <w:tcPr>
            <w:tcW w:w="4498" w:type="dxa"/>
            <w:shd w:val="clear" w:color="auto" w:fill="auto"/>
          </w:tcPr>
          <w:p w14:paraId="1FFEFE9C" w14:textId="77777777" w:rsidR="003C0312" w:rsidRDefault="003C0312" w:rsidP="00495AB1"/>
          <w:p w14:paraId="147A7580" w14:textId="77777777" w:rsidR="003C0312" w:rsidRPr="006F1733" w:rsidRDefault="003C0312" w:rsidP="00495AB1"/>
        </w:tc>
      </w:tr>
    </w:tbl>
    <w:p w14:paraId="79325CCC" w14:textId="77777777" w:rsidR="003C0312" w:rsidRDefault="003C0312" w:rsidP="003C0312">
      <w:pPr>
        <w:rPr>
          <w:rFonts w:cs="Arial"/>
          <w:sz w:val="16"/>
          <w:szCs w:val="16"/>
        </w:rPr>
      </w:pPr>
    </w:p>
    <w:p w14:paraId="1AE1D1A3" w14:textId="77777777" w:rsidR="00EC40A6" w:rsidRDefault="00EC40A6" w:rsidP="003C0312">
      <w:pPr>
        <w:spacing w:after="60"/>
      </w:pPr>
    </w:p>
    <w:p w14:paraId="1C1F085B" w14:textId="77777777" w:rsidR="003C0312" w:rsidRDefault="00410DC9" w:rsidP="003C0312">
      <w:pPr>
        <w:spacing w:after="60"/>
      </w:pPr>
      <w:r>
        <w:t xml:space="preserve">b. </w:t>
      </w:r>
      <w:r w:rsidR="003C0312">
        <w:t>I</w:t>
      </w:r>
      <w:r w:rsidR="003C0312" w:rsidRPr="00B4628F">
        <w:t>s er sprake van leidinggeven door de functiehouder</w:t>
      </w:r>
      <w:r w:rsidR="003C0312">
        <w:t xml:space="preserve"> en zo ja, aan hoeveel medewerkers</w:t>
      </w:r>
      <w:r w:rsidR="003C0312" w:rsidRPr="00B4628F">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tblGrid>
      <w:tr w:rsidR="003C0312" w:rsidRPr="004F0412" w14:paraId="527996E8" w14:textId="77777777" w:rsidTr="00495AB1">
        <w:tc>
          <w:tcPr>
            <w:tcW w:w="4493" w:type="dxa"/>
            <w:shd w:val="clear" w:color="auto" w:fill="E6E6E6"/>
          </w:tcPr>
          <w:p w14:paraId="6D90437A" w14:textId="77777777" w:rsidR="003C0312" w:rsidRPr="004F0412" w:rsidRDefault="003C0312" w:rsidP="00495AB1">
            <w:pPr>
              <w:rPr>
                <w:sz w:val="18"/>
                <w:szCs w:val="18"/>
              </w:rPr>
            </w:pPr>
            <w:r w:rsidRPr="004F0412">
              <w:rPr>
                <w:sz w:val="18"/>
                <w:szCs w:val="18"/>
              </w:rPr>
              <w:t>Aantal medewerkers (direct en indirect):</w:t>
            </w:r>
          </w:p>
        </w:tc>
      </w:tr>
      <w:tr w:rsidR="003C0312" w14:paraId="3F5801E6" w14:textId="77777777" w:rsidTr="00495AB1">
        <w:tc>
          <w:tcPr>
            <w:tcW w:w="4493" w:type="dxa"/>
            <w:shd w:val="clear" w:color="auto" w:fill="auto"/>
          </w:tcPr>
          <w:p w14:paraId="1D9F183A" w14:textId="77777777" w:rsidR="003C0312" w:rsidRDefault="003C0312" w:rsidP="00495AB1">
            <w:pPr>
              <w:rPr>
                <w:sz w:val="18"/>
                <w:szCs w:val="18"/>
              </w:rPr>
            </w:pPr>
          </w:p>
          <w:p w14:paraId="7B7129A8" w14:textId="77777777" w:rsidR="003C0312" w:rsidRPr="008A3297" w:rsidRDefault="003C0312" w:rsidP="00495AB1">
            <w:pPr>
              <w:rPr>
                <w:sz w:val="18"/>
                <w:szCs w:val="18"/>
              </w:rPr>
            </w:pPr>
          </w:p>
        </w:tc>
      </w:tr>
    </w:tbl>
    <w:p w14:paraId="2E4DB5BD" w14:textId="77777777" w:rsidR="003C0312" w:rsidRDefault="003C0312" w:rsidP="003C0312"/>
    <w:p w14:paraId="7641DDB0" w14:textId="492FDD91" w:rsidR="00892149" w:rsidRDefault="00892149">
      <w:pPr>
        <w:spacing w:line="240" w:lineRule="auto"/>
      </w:pPr>
      <w:r>
        <w:br w:type="page"/>
      </w:r>
    </w:p>
    <w:p w14:paraId="67A02293" w14:textId="77777777" w:rsidR="00892149" w:rsidRPr="006E0605" w:rsidRDefault="00892149" w:rsidP="00892149">
      <w:pPr>
        <w:spacing w:after="120"/>
        <w:rPr>
          <w:rFonts w:cs="Arial"/>
          <w:b/>
          <w:color w:val="B80526"/>
        </w:rPr>
      </w:pPr>
      <w:r>
        <w:rPr>
          <w:rFonts w:cs="Arial"/>
          <w:b/>
          <w:color w:val="B80526"/>
        </w:rPr>
        <w:t>3</w:t>
      </w:r>
      <w:r w:rsidRPr="006E0605">
        <w:rPr>
          <w:rFonts w:cs="Arial"/>
          <w:b/>
          <w:color w:val="B80526"/>
        </w:rPr>
        <w:t>. Resultaatgebieden en kerntaken</w:t>
      </w:r>
    </w:p>
    <w:p w14:paraId="055B5D7D" w14:textId="0BF99C20" w:rsidR="00892149" w:rsidRDefault="00892149" w:rsidP="00892149">
      <w:pPr>
        <w:rPr>
          <w:sz w:val="18"/>
          <w:szCs w:val="18"/>
        </w:rPr>
      </w:pPr>
      <w:r>
        <w:rPr>
          <w:sz w:val="18"/>
          <w:szCs w:val="18"/>
        </w:rPr>
        <w:t>Vat de belangrijkste werkzaa</w:t>
      </w:r>
      <w:r w:rsidR="00EB49ED">
        <w:rPr>
          <w:sz w:val="18"/>
          <w:szCs w:val="18"/>
        </w:rPr>
        <w:t>mheden van de functie samen in drie tot maximaal zeven</w:t>
      </w:r>
      <w:r>
        <w:rPr>
          <w:sz w:val="18"/>
          <w:szCs w:val="18"/>
        </w:rPr>
        <w:t xml:space="preserve"> hoofdtaken (hieronder in de linker kolom onder resultaatgebieden). Zorg voor een benaming die de lading dekt. De laatste mag ook ‘overige taken’ zijn, als er nog resttaken zijn die niet onder één noemer te brengen zijn. Splits vervolgens de hoofdtaken uit naar de uit te voeren werkzaamheden (hieronder in de rechter</w:t>
      </w:r>
      <w:r w:rsidR="00EB49ED">
        <w:rPr>
          <w:sz w:val="18"/>
          <w:szCs w:val="18"/>
        </w:rPr>
        <w:t xml:space="preserve"> </w:t>
      </w:r>
      <w:r>
        <w:rPr>
          <w:sz w:val="18"/>
          <w:szCs w:val="18"/>
        </w:rPr>
        <w:t>kolom onder kerntaken). Beschrijf de belangrijkste werkzaamheden zonder uitputtend te zijn.</w:t>
      </w:r>
    </w:p>
    <w:p w14:paraId="1D1E3019" w14:textId="77777777" w:rsidR="00892149" w:rsidRDefault="00892149" w:rsidP="00892149">
      <w:pPr>
        <w:ind w:left="284" w:hanging="284"/>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180"/>
      </w:tblGrid>
      <w:tr w:rsidR="00892149" w:rsidRPr="008A3297" w14:paraId="391F37E3" w14:textId="77777777" w:rsidTr="00005F3B">
        <w:tc>
          <w:tcPr>
            <w:tcW w:w="3176" w:type="dxa"/>
            <w:tcBorders>
              <w:bottom w:val="single" w:sz="4" w:space="0" w:color="auto"/>
            </w:tcBorders>
            <w:shd w:val="clear" w:color="auto" w:fill="B80526"/>
          </w:tcPr>
          <w:p w14:paraId="2A27DE97" w14:textId="77777777" w:rsidR="00892149" w:rsidRPr="008A3297" w:rsidRDefault="00892149" w:rsidP="00005F3B">
            <w:pPr>
              <w:rPr>
                <w:b/>
                <w:color w:val="FFFFFF"/>
              </w:rPr>
            </w:pPr>
            <w:r w:rsidRPr="008A3297">
              <w:rPr>
                <w:b/>
                <w:color w:val="FFFFFF"/>
              </w:rPr>
              <w:t>Resultaatgebied</w:t>
            </w:r>
          </w:p>
          <w:p w14:paraId="56930079" w14:textId="77777777" w:rsidR="00892149" w:rsidRPr="008A3297" w:rsidRDefault="00892149" w:rsidP="00005F3B">
            <w:pPr>
              <w:rPr>
                <w:color w:val="FFFFFF"/>
              </w:rPr>
            </w:pPr>
            <w:r w:rsidRPr="008A3297">
              <w:rPr>
                <w:color w:val="FFFFFF"/>
              </w:rPr>
              <w:t>(waartoe)</w:t>
            </w:r>
          </w:p>
        </w:tc>
        <w:tc>
          <w:tcPr>
            <w:tcW w:w="6180" w:type="dxa"/>
            <w:tcBorders>
              <w:bottom w:val="single" w:sz="4" w:space="0" w:color="auto"/>
            </w:tcBorders>
            <w:shd w:val="clear" w:color="auto" w:fill="B80526"/>
          </w:tcPr>
          <w:p w14:paraId="608615F2" w14:textId="77777777" w:rsidR="00892149" w:rsidRPr="008A3297" w:rsidRDefault="00892149" w:rsidP="00005F3B">
            <w:pPr>
              <w:rPr>
                <w:b/>
                <w:color w:val="FFFFFF"/>
              </w:rPr>
            </w:pPr>
            <w:r w:rsidRPr="008A3297">
              <w:rPr>
                <w:b/>
                <w:color w:val="FFFFFF"/>
              </w:rPr>
              <w:t>Kerntaken</w:t>
            </w:r>
          </w:p>
          <w:p w14:paraId="1304C5A6" w14:textId="77777777" w:rsidR="00892149" w:rsidRPr="008A3297" w:rsidRDefault="00892149" w:rsidP="00005F3B">
            <w:pPr>
              <w:rPr>
                <w:color w:val="FFFFFF"/>
              </w:rPr>
            </w:pPr>
            <w:r w:rsidRPr="008A3297">
              <w:rPr>
                <w:color w:val="FFFFFF"/>
              </w:rPr>
              <w:t>(wat)</w:t>
            </w:r>
          </w:p>
        </w:tc>
      </w:tr>
      <w:tr w:rsidR="00892149" w14:paraId="67BA8CA6" w14:textId="77777777" w:rsidTr="00005F3B">
        <w:tc>
          <w:tcPr>
            <w:tcW w:w="3176" w:type="dxa"/>
            <w:shd w:val="clear" w:color="auto" w:fill="E6E6E6"/>
          </w:tcPr>
          <w:p w14:paraId="7DAFDD59" w14:textId="77777777" w:rsidR="00892149" w:rsidRPr="008A3297" w:rsidRDefault="00892149" w:rsidP="00005F3B">
            <w:pPr>
              <w:spacing w:before="60" w:line="240" w:lineRule="auto"/>
              <w:rPr>
                <w:i/>
                <w:sz w:val="16"/>
                <w:szCs w:val="16"/>
              </w:rPr>
            </w:pPr>
            <w:r w:rsidRPr="008A3297">
              <w:rPr>
                <w:i/>
                <w:sz w:val="16"/>
                <w:szCs w:val="16"/>
              </w:rPr>
              <w:t>Voorbeeld:</w:t>
            </w:r>
          </w:p>
          <w:p w14:paraId="5ECB9006" w14:textId="77777777" w:rsidR="00892149" w:rsidRPr="008A3297" w:rsidRDefault="00892149" w:rsidP="00005F3B">
            <w:pPr>
              <w:spacing w:before="60" w:line="240" w:lineRule="auto"/>
              <w:rPr>
                <w:i/>
                <w:sz w:val="16"/>
                <w:szCs w:val="16"/>
              </w:rPr>
            </w:pPr>
            <w:r w:rsidRPr="008A3297">
              <w:rPr>
                <w:sz w:val="16"/>
                <w:szCs w:val="16"/>
              </w:rPr>
              <w:t>Verzorging en inspectie verblijfsruimten</w:t>
            </w:r>
          </w:p>
        </w:tc>
        <w:tc>
          <w:tcPr>
            <w:tcW w:w="6180" w:type="dxa"/>
            <w:shd w:val="clear" w:color="auto" w:fill="E6E6E6"/>
          </w:tcPr>
          <w:p w14:paraId="42611736" w14:textId="77777777" w:rsidR="00892149" w:rsidRPr="008A3297" w:rsidRDefault="00892149" w:rsidP="00005F3B">
            <w:pPr>
              <w:spacing w:before="60" w:line="240" w:lineRule="auto"/>
              <w:ind w:left="284" w:hanging="284"/>
              <w:rPr>
                <w:i/>
                <w:sz w:val="16"/>
                <w:szCs w:val="16"/>
              </w:rPr>
            </w:pPr>
            <w:r w:rsidRPr="008A3297">
              <w:rPr>
                <w:i/>
                <w:sz w:val="16"/>
                <w:szCs w:val="16"/>
              </w:rPr>
              <w:t>Voorbeeld:</w:t>
            </w:r>
          </w:p>
          <w:p w14:paraId="21C45513" w14:textId="77777777" w:rsidR="00892149" w:rsidRPr="008A3297" w:rsidRDefault="00892149" w:rsidP="00005F3B">
            <w:pPr>
              <w:spacing w:before="60" w:line="240" w:lineRule="auto"/>
              <w:ind w:left="284" w:hanging="284"/>
              <w:rPr>
                <w:sz w:val="16"/>
                <w:szCs w:val="16"/>
              </w:rPr>
            </w:pPr>
            <w:r w:rsidRPr="008A3297">
              <w:rPr>
                <w:sz w:val="16"/>
                <w:szCs w:val="16"/>
              </w:rPr>
              <w:t>-</w:t>
            </w:r>
            <w:r w:rsidRPr="008A3297">
              <w:rPr>
                <w:sz w:val="16"/>
                <w:szCs w:val="16"/>
              </w:rPr>
              <w:tab/>
              <w:t>schoonmaken en indien v</w:t>
            </w:r>
            <w:r>
              <w:rPr>
                <w:sz w:val="16"/>
                <w:szCs w:val="16"/>
              </w:rPr>
              <w:t>ereist ontsmetten van verblijfs</w:t>
            </w:r>
            <w:r w:rsidRPr="008A3297">
              <w:rPr>
                <w:sz w:val="16"/>
                <w:szCs w:val="16"/>
              </w:rPr>
              <w:t>ruimten, apparatuur en gebruikte hulpmiddelen;</w:t>
            </w:r>
          </w:p>
          <w:p w14:paraId="0400874F" w14:textId="77777777" w:rsidR="00892149" w:rsidRPr="008A3297" w:rsidRDefault="00892149" w:rsidP="00005F3B">
            <w:pPr>
              <w:spacing w:before="60" w:line="240" w:lineRule="auto"/>
              <w:ind w:left="284" w:hanging="284"/>
              <w:rPr>
                <w:sz w:val="16"/>
                <w:szCs w:val="16"/>
              </w:rPr>
            </w:pPr>
            <w:r w:rsidRPr="008A3297">
              <w:rPr>
                <w:sz w:val="16"/>
                <w:szCs w:val="16"/>
              </w:rPr>
              <w:t>-</w:t>
            </w:r>
            <w:r w:rsidRPr="008A3297">
              <w:rPr>
                <w:sz w:val="16"/>
                <w:szCs w:val="16"/>
              </w:rPr>
              <w:tab/>
              <w:t>verzamelen en afvoeren van mest/afval naar de daartoe bestemde plaats;</w:t>
            </w:r>
          </w:p>
          <w:p w14:paraId="2353872A" w14:textId="77777777" w:rsidR="00892149" w:rsidRPr="008A3297" w:rsidRDefault="00892149" w:rsidP="00005F3B">
            <w:pPr>
              <w:spacing w:before="60" w:line="240" w:lineRule="auto"/>
              <w:ind w:left="284" w:hanging="284"/>
              <w:rPr>
                <w:sz w:val="16"/>
                <w:szCs w:val="16"/>
              </w:rPr>
            </w:pPr>
            <w:r w:rsidRPr="008A3297">
              <w:rPr>
                <w:sz w:val="16"/>
                <w:szCs w:val="16"/>
              </w:rPr>
              <w:t>-</w:t>
            </w:r>
            <w:r w:rsidRPr="008A3297">
              <w:rPr>
                <w:sz w:val="16"/>
                <w:szCs w:val="16"/>
              </w:rPr>
              <w:tab/>
              <w:t>indien wettelijk toegestaan bestrijden en/of verwijderen van plaagdieren;</w:t>
            </w:r>
          </w:p>
          <w:p w14:paraId="56752934" w14:textId="77777777" w:rsidR="00892149" w:rsidRDefault="00892149" w:rsidP="00EB49ED">
            <w:pPr>
              <w:spacing w:before="60" w:line="240" w:lineRule="auto"/>
              <w:ind w:left="284" w:hanging="284"/>
            </w:pPr>
            <w:r w:rsidRPr="008A3297">
              <w:rPr>
                <w:sz w:val="16"/>
                <w:szCs w:val="16"/>
              </w:rPr>
              <w:t>-</w:t>
            </w:r>
            <w:r w:rsidRPr="008A3297">
              <w:rPr>
                <w:sz w:val="16"/>
                <w:szCs w:val="16"/>
              </w:rPr>
              <w:tab/>
              <w:t>inspecteren van verblijfsruimten, signaleren van (dreigende) onvolkomenheden, overleggen over te nemen maatregelen en verhelpen van kleine technische mankementen.</w:t>
            </w:r>
          </w:p>
        </w:tc>
      </w:tr>
      <w:tr w:rsidR="00892149" w14:paraId="2CA4669F" w14:textId="77777777" w:rsidTr="00005F3B">
        <w:tc>
          <w:tcPr>
            <w:tcW w:w="3176" w:type="dxa"/>
            <w:shd w:val="clear" w:color="auto" w:fill="auto"/>
          </w:tcPr>
          <w:p w14:paraId="7AB2B78F" w14:textId="77777777" w:rsidR="00892149" w:rsidRDefault="00892149" w:rsidP="00005F3B">
            <w:r>
              <w:t xml:space="preserve">1. </w:t>
            </w:r>
          </w:p>
          <w:p w14:paraId="3538E16F" w14:textId="77777777" w:rsidR="00892149" w:rsidRDefault="00892149" w:rsidP="00005F3B"/>
          <w:p w14:paraId="622D3C29" w14:textId="77777777" w:rsidR="00892149" w:rsidRDefault="00892149" w:rsidP="00005F3B"/>
          <w:p w14:paraId="01E0FC7B" w14:textId="77777777" w:rsidR="00892149" w:rsidRDefault="00892149" w:rsidP="00005F3B"/>
        </w:tc>
        <w:tc>
          <w:tcPr>
            <w:tcW w:w="6180" w:type="dxa"/>
            <w:shd w:val="clear" w:color="auto" w:fill="auto"/>
          </w:tcPr>
          <w:p w14:paraId="2F42B19B" w14:textId="77777777" w:rsidR="00892149" w:rsidRDefault="00892149" w:rsidP="00005F3B"/>
        </w:tc>
      </w:tr>
      <w:tr w:rsidR="00892149" w14:paraId="67C19E53" w14:textId="77777777" w:rsidTr="00005F3B">
        <w:tc>
          <w:tcPr>
            <w:tcW w:w="3176" w:type="dxa"/>
            <w:shd w:val="clear" w:color="auto" w:fill="auto"/>
          </w:tcPr>
          <w:p w14:paraId="3A01AE0A" w14:textId="77777777" w:rsidR="00892149" w:rsidRDefault="00892149" w:rsidP="00005F3B">
            <w:r>
              <w:t xml:space="preserve">2. </w:t>
            </w:r>
          </w:p>
          <w:p w14:paraId="6D7E8C06" w14:textId="77777777" w:rsidR="00892149" w:rsidRDefault="00892149" w:rsidP="00005F3B"/>
          <w:p w14:paraId="55BF80E8" w14:textId="77777777" w:rsidR="00892149" w:rsidRDefault="00892149" w:rsidP="00005F3B"/>
          <w:p w14:paraId="2EC127A3" w14:textId="77777777" w:rsidR="00892149" w:rsidRDefault="00892149" w:rsidP="00005F3B"/>
        </w:tc>
        <w:tc>
          <w:tcPr>
            <w:tcW w:w="6180" w:type="dxa"/>
            <w:shd w:val="clear" w:color="auto" w:fill="auto"/>
          </w:tcPr>
          <w:p w14:paraId="431A6C82" w14:textId="77777777" w:rsidR="00892149" w:rsidRDefault="00892149" w:rsidP="00005F3B"/>
        </w:tc>
      </w:tr>
      <w:tr w:rsidR="00892149" w14:paraId="3FEBE231" w14:textId="77777777" w:rsidTr="00005F3B">
        <w:tc>
          <w:tcPr>
            <w:tcW w:w="3176" w:type="dxa"/>
            <w:shd w:val="clear" w:color="auto" w:fill="auto"/>
          </w:tcPr>
          <w:p w14:paraId="09E3D3F6" w14:textId="77777777" w:rsidR="00892149" w:rsidRDefault="00892149" w:rsidP="00005F3B">
            <w:r>
              <w:t xml:space="preserve">3. </w:t>
            </w:r>
          </w:p>
          <w:p w14:paraId="044736DF" w14:textId="77777777" w:rsidR="00892149" w:rsidRDefault="00892149" w:rsidP="00005F3B"/>
          <w:p w14:paraId="0E8E7CE4" w14:textId="77777777" w:rsidR="00892149" w:rsidRDefault="00892149" w:rsidP="00005F3B"/>
          <w:p w14:paraId="0B5A0030" w14:textId="77777777" w:rsidR="00892149" w:rsidRDefault="00892149" w:rsidP="00005F3B"/>
        </w:tc>
        <w:tc>
          <w:tcPr>
            <w:tcW w:w="6180" w:type="dxa"/>
            <w:shd w:val="clear" w:color="auto" w:fill="auto"/>
          </w:tcPr>
          <w:p w14:paraId="16C5DE3F" w14:textId="77777777" w:rsidR="00892149" w:rsidRDefault="00892149" w:rsidP="00005F3B"/>
        </w:tc>
      </w:tr>
      <w:tr w:rsidR="00892149" w14:paraId="2CB34795" w14:textId="77777777" w:rsidTr="00005F3B">
        <w:tc>
          <w:tcPr>
            <w:tcW w:w="3176" w:type="dxa"/>
            <w:shd w:val="clear" w:color="auto" w:fill="auto"/>
          </w:tcPr>
          <w:p w14:paraId="57513A55" w14:textId="77777777" w:rsidR="00892149" w:rsidRDefault="00892149" w:rsidP="00005F3B">
            <w:r>
              <w:t xml:space="preserve">4. </w:t>
            </w:r>
          </w:p>
          <w:p w14:paraId="6237A21F" w14:textId="77777777" w:rsidR="00892149" w:rsidRDefault="00892149" w:rsidP="00005F3B"/>
          <w:p w14:paraId="1C2B76F7" w14:textId="77777777" w:rsidR="00892149" w:rsidRDefault="00892149" w:rsidP="00005F3B"/>
          <w:p w14:paraId="4A7FB55A" w14:textId="77777777" w:rsidR="00892149" w:rsidRDefault="00892149" w:rsidP="00005F3B"/>
        </w:tc>
        <w:tc>
          <w:tcPr>
            <w:tcW w:w="6180" w:type="dxa"/>
            <w:shd w:val="clear" w:color="auto" w:fill="auto"/>
          </w:tcPr>
          <w:p w14:paraId="205D0C72" w14:textId="77777777" w:rsidR="00892149" w:rsidRDefault="00892149" w:rsidP="00005F3B"/>
        </w:tc>
      </w:tr>
      <w:tr w:rsidR="00892149" w14:paraId="045E4F83" w14:textId="77777777" w:rsidTr="00005F3B">
        <w:tc>
          <w:tcPr>
            <w:tcW w:w="3176" w:type="dxa"/>
            <w:shd w:val="clear" w:color="auto" w:fill="auto"/>
          </w:tcPr>
          <w:p w14:paraId="74CDF49F" w14:textId="77777777" w:rsidR="00892149" w:rsidRDefault="00892149" w:rsidP="00005F3B">
            <w:r>
              <w:t xml:space="preserve">5. </w:t>
            </w:r>
          </w:p>
          <w:p w14:paraId="397021EF" w14:textId="77777777" w:rsidR="00892149" w:rsidRDefault="00892149" w:rsidP="00005F3B"/>
          <w:p w14:paraId="1DD2ACB0" w14:textId="77777777" w:rsidR="00892149" w:rsidRDefault="00892149" w:rsidP="00005F3B"/>
          <w:p w14:paraId="36378DC4" w14:textId="77777777" w:rsidR="00892149" w:rsidRDefault="00892149" w:rsidP="00005F3B"/>
        </w:tc>
        <w:tc>
          <w:tcPr>
            <w:tcW w:w="6180" w:type="dxa"/>
            <w:shd w:val="clear" w:color="auto" w:fill="auto"/>
          </w:tcPr>
          <w:p w14:paraId="0C466A07" w14:textId="77777777" w:rsidR="00892149" w:rsidRDefault="00892149" w:rsidP="00005F3B"/>
        </w:tc>
      </w:tr>
      <w:tr w:rsidR="00892149" w14:paraId="6290CFFA" w14:textId="77777777" w:rsidTr="00005F3B">
        <w:tc>
          <w:tcPr>
            <w:tcW w:w="3176" w:type="dxa"/>
            <w:shd w:val="clear" w:color="auto" w:fill="auto"/>
          </w:tcPr>
          <w:p w14:paraId="311CF436" w14:textId="77777777" w:rsidR="00892149" w:rsidRDefault="00892149" w:rsidP="00005F3B">
            <w:r>
              <w:t>6.</w:t>
            </w:r>
          </w:p>
          <w:p w14:paraId="3ED1881F" w14:textId="77777777" w:rsidR="00892149" w:rsidRDefault="00892149" w:rsidP="00005F3B"/>
          <w:p w14:paraId="020FA634" w14:textId="77777777" w:rsidR="00892149" w:rsidRDefault="00892149" w:rsidP="00005F3B"/>
          <w:p w14:paraId="2D67CACB" w14:textId="77777777" w:rsidR="00892149" w:rsidRDefault="00892149" w:rsidP="00005F3B"/>
        </w:tc>
        <w:tc>
          <w:tcPr>
            <w:tcW w:w="6180" w:type="dxa"/>
            <w:shd w:val="clear" w:color="auto" w:fill="auto"/>
          </w:tcPr>
          <w:p w14:paraId="01DBA68B" w14:textId="77777777" w:rsidR="00892149" w:rsidRDefault="00892149" w:rsidP="00005F3B"/>
        </w:tc>
      </w:tr>
      <w:tr w:rsidR="00892149" w14:paraId="39A29831" w14:textId="77777777" w:rsidTr="00005F3B">
        <w:tc>
          <w:tcPr>
            <w:tcW w:w="3176" w:type="dxa"/>
            <w:shd w:val="clear" w:color="auto" w:fill="auto"/>
          </w:tcPr>
          <w:p w14:paraId="68878D7A" w14:textId="77777777" w:rsidR="00892149" w:rsidRDefault="00892149" w:rsidP="00005F3B">
            <w:r>
              <w:t xml:space="preserve">7. </w:t>
            </w:r>
          </w:p>
          <w:p w14:paraId="334B6221" w14:textId="77777777" w:rsidR="00892149" w:rsidRDefault="00892149" w:rsidP="00005F3B"/>
          <w:p w14:paraId="1E77DCE6" w14:textId="77777777" w:rsidR="00892149" w:rsidRDefault="00892149" w:rsidP="00005F3B"/>
          <w:p w14:paraId="77622E68" w14:textId="77777777" w:rsidR="00892149" w:rsidRDefault="00892149" w:rsidP="00005F3B"/>
        </w:tc>
        <w:tc>
          <w:tcPr>
            <w:tcW w:w="6180" w:type="dxa"/>
            <w:shd w:val="clear" w:color="auto" w:fill="auto"/>
          </w:tcPr>
          <w:p w14:paraId="0C9B373B" w14:textId="77777777" w:rsidR="00892149" w:rsidRDefault="00892149" w:rsidP="00005F3B"/>
        </w:tc>
      </w:tr>
    </w:tbl>
    <w:p w14:paraId="2DB56DC3" w14:textId="77777777" w:rsidR="00892149" w:rsidRDefault="00892149" w:rsidP="00892149">
      <w:pPr>
        <w:ind w:left="284" w:hanging="284"/>
      </w:pPr>
    </w:p>
    <w:p w14:paraId="2440A324" w14:textId="77777777" w:rsidR="00892149" w:rsidRDefault="00892149" w:rsidP="00892149">
      <w:pPr>
        <w:ind w:left="284" w:hanging="284"/>
      </w:pPr>
    </w:p>
    <w:p w14:paraId="5EBF52A0" w14:textId="77777777" w:rsidR="00892149" w:rsidRPr="006E0605" w:rsidRDefault="00892149" w:rsidP="00892149">
      <w:pPr>
        <w:spacing w:after="120"/>
        <w:rPr>
          <w:rFonts w:cs="Arial"/>
          <w:b/>
          <w:color w:val="B80526"/>
        </w:rPr>
      </w:pPr>
      <w:r>
        <w:rPr>
          <w:rFonts w:cs="Arial"/>
          <w:b/>
          <w:color w:val="B80526"/>
        </w:rPr>
        <w:br w:type="page"/>
        <w:t xml:space="preserve">4. </w:t>
      </w:r>
      <w:r w:rsidRPr="006E0605">
        <w:rPr>
          <w:rFonts w:cs="Arial"/>
          <w:b/>
          <w:color w:val="B80526"/>
        </w:rPr>
        <w:t>Bezwarende omstandigheden</w:t>
      </w:r>
    </w:p>
    <w:p w14:paraId="6CD1A6F4" w14:textId="77777777" w:rsidR="00892149" w:rsidRDefault="00892149" w:rsidP="00892149">
      <w:pPr>
        <w:spacing w:after="60"/>
      </w:pPr>
      <w:r>
        <w:t>In hoeverre is er sprake van bezwarende omstandigheden in de functie-uitoefening?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6607"/>
      </w:tblGrid>
      <w:tr w:rsidR="00892149" w14:paraId="16D693DB" w14:textId="77777777" w:rsidTr="00005F3B">
        <w:tc>
          <w:tcPr>
            <w:tcW w:w="2488" w:type="dxa"/>
            <w:shd w:val="clear" w:color="auto" w:fill="E6E6E6"/>
            <w:vAlign w:val="center"/>
          </w:tcPr>
          <w:p w14:paraId="41FECEE2" w14:textId="77777777" w:rsidR="00892149" w:rsidRPr="008A3297" w:rsidRDefault="00892149" w:rsidP="00005F3B">
            <w:pPr>
              <w:rPr>
                <w:sz w:val="18"/>
                <w:szCs w:val="18"/>
              </w:rPr>
            </w:pPr>
            <w:r w:rsidRPr="008A3297">
              <w:rPr>
                <w:sz w:val="18"/>
                <w:szCs w:val="18"/>
              </w:rPr>
              <w:t>Zwaarte</w:t>
            </w:r>
          </w:p>
        </w:tc>
        <w:tc>
          <w:tcPr>
            <w:tcW w:w="6607" w:type="dxa"/>
            <w:shd w:val="clear" w:color="auto" w:fill="auto"/>
          </w:tcPr>
          <w:p w14:paraId="675391D6" w14:textId="77777777" w:rsidR="00892149" w:rsidRDefault="00892149" w:rsidP="00005F3B"/>
          <w:p w14:paraId="0C0EA180" w14:textId="77777777" w:rsidR="00892149" w:rsidRDefault="00892149" w:rsidP="00005F3B"/>
          <w:p w14:paraId="28566E6A" w14:textId="77777777" w:rsidR="00892149" w:rsidRDefault="00892149" w:rsidP="00005F3B"/>
        </w:tc>
      </w:tr>
      <w:tr w:rsidR="00892149" w14:paraId="64020E7A" w14:textId="77777777" w:rsidTr="00005F3B">
        <w:tc>
          <w:tcPr>
            <w:tcW w:w="2488" w:type="dxa"/>
            <w:shd w:val="clear" w:color="auto" w:fill="E6E6E6"/>
            <w:vAlign w:val="center"/>
          </w:tcPr>
          <w:p w14:paraId="40F2E6A4" w14:textId="77777777" w:rsidR="00892149" w:rsidRPr="008A3297" w:rsidRDefault="00892149" w:rsidP="00005F3B">
            <w:pPr>
              <w:rPr>
                <w:sz w:val="18"/>
                <w:szCs w:val="18"/>
              </w:rPr>
            </w:pPr>
            <w:r w:rsidRPr="008A3297">
              <w:rPr>
                <w:sz w:val="18"/>
                <w:szCs w:val="18"/>
              </w:rPr>
              <w:t>Houding en beweging</w:t>
            </w:r>
          </w:p>
        </w:tc>
        <w:tc>
          <w:tcPr>
            <w:tcW w:w="6607" w:type="dxa"/>
            <w:shd w:val="clear" w:color="auto" w:fill="auto"/>
          </w:tcPr>
          <w:p w14:paraId="4186F041" w14:textId="77777777" w:rsidR="00892149" w:rsidRDefault="00892149" w:rsidP="00005F3B"/>
          <w:p w14:paraId="70BBBCCF" w14:textId="77777777" w:rsidR="00892149" w:rsidRDefault="00892149" w:rsidP="00005F3B"/>
          <w:p w14:paraId="6D47512D" w14:textId="77777777" w:rsidR="00892149" w:rsidRDefault="00892149" w:rsidP="00005F3B"/>
        </w:tc>
      </w:tr>
      <w:tr w:rsidR="00892149" w14:paraId="3DD34236" w14:textId="77777777" w:rsidTr="00005F3B">
        <w:tc>
          <w:tcPr>
            <w:tcW w:w="2488" w:type="dxa"/>
            <w:shd w:val="clear" w:color="auto" w:fill="E6E6E6"/>
            <w:vAlign w:val="center"/>
          </w:tcPr>
          <w:p w14:paraId="3DF24426" w14:textId="77777777" w:rsidR="00892149" w:rsidRPr="008A3297" w:rsidRDefault="00892149" w:rsidP="00005F3B">
            <w:pPr>
              <w:rPr>
                <w:sz w:val="18"/>
                <w:szCs w:val="18"/>
              </w:rPr>
            </w:pPr>
            <w:r w:rsidRPr="008A3297">
              <w:rPr>
                <w:sz w:val="18"/>
                <w:szCs w:val="18"/>
              </w:rPr>
              <w:t>Werkomstandigheden</w:t>
            </w:r>
          </w:p>
        </w:tc>
        <w:tc>
          <w:tcPr>
            <w:tcW w:w="6607" w:type="dxa"/>
            <w:shd w:val="clear" w:color="auto" w:fill="auto"/>
          </w:tcPr>
          <w:p w14:paraId="122D39E1" w14:textId="77777777" w:rsidR="00892149" w:rsidRDefault="00892149" w:rsidP="00005F3B"/>
          <w:p w14:paraId="6C121892" w14:textId="77777777" w:rsidR="00892149" w:rsidRDefault="00892149" w:rsidP="00005F3B"/>
          <w:p w14:paraId="0D457CD9" w14:textId="77777777" w:rsidR="00892149" w:rsidRDefault="00892149" w:rsidP="00005F3B"/>
        </w:tc>
      </w:tr>
      <w:tr w:rsidR="00892149" w14:paraId="3FE54EA7" w14:textId="77777777" w:rsidTr="00005F3B">
        <w:tc>
          <w:tcPr>
            <w:tcW w:w="2488" w:type="dxa"/>
            <w:shd w:val="clear" w:color="auto" w:fill="E6E6E6"/>
            <w:vAlign w:val="center"/>
          </w:tcPr>
          <w:p w14:paraId="6C9FDFFD" w14:textId="77777777" w:rsidR="00892149" w:rsidRPr="008A3297" w:rsidRDefault="00892149" w:rsidP="00005F3B">
            <w:pPr>
              <w:rPr>
                <w:sz w:val="18"/>
                <w:szCs w:val="18"/>
              </w:rPr>
            </w:pPr>
            <w:r w:rsidRPr="008A3297">
              <w:rPr>
                <w:sz w:val="18"/>
                <w:szCs w:val="18"/>
              </w:rPr>
              <w:t>Persoonlijk risico</w:t>
            </w:r>
          </w:p>
        </w:tc>
        <w:tc>
          <w:tcPr>
            <w:tcW w:w="6607" w:type="dxa"/>
            <w:shd w:val="clear" w:color="auto" w:fill="auto"/>
          </w:tcPr>
          <w:p w14:paraId="4C60ECF6" w14:textId="77777777" w:rsidR="00892149" w:rsidRDefault="00892149" w:rsidP="00005F3B"/>
          <w:p w14:paraId="3D6F838B" w14:textId="77777777" w:rsidR="00892149" w:rsidRDefault="00892149" w:rsidP="00005F3B"/>
          <w:p w14:paraId="7A162DBB" w14:textId="77777777" w:rsidR="00892149" w:rsidRDefault="00892149" w:rsidP="00005F3B"/>
        </w:tc>
      </w:tr>
    </w:tbl>
    <w:p w14:paraId="5B072FE9" w14:textId="77777777" w:rsidR="00892149" w:rsidRDefault="00892149" w:rsidP="00892149"/>
    <w:p w14:paraId="3DC5F648" w14:textId="77777777" w:rsidR="00892149" w:rsidRPr="0033517F" w:rsidRDefault="00892149" w:rsidP="00892149">
      <w:pPr>
        <w:rPr>
          <w:b/>
          <w:sz w:val="18"/>
          <w:szCs w:val="18"/>
        </w:rPr>
      </w:pPr>
      <w:r w:rsidRPr="0033517F">
        <w:rPr>
          <w:b/>
          <w:sz w:val="18"/>
          <w:szCs w:val="18"/>
        </w:rPr>
        <w:t>Toelichting:</w:t>
      </w:r>
    </w:p>
    <w:p w14:paraId="6E85EC90" w14:textId="77777777" w:rsidR="00892149" w:rsidRPr="0033517F" w:rsidRDefault="00892149" w:rsidP="00892149">
      <w:pPr>
        <w:spacing w:line="240" w:lineRule="auto"/>
        <w:ind w:left="284" w:hanging="284"/>
        <w:rPr>
          <w:sz w:val="18"/>
          <w:szCs w:val="18"/>
        </w:rPr>
      </w:pPr>
      <w:r w:rsidRPr="0033517F">
        <w:rPr>
          <w:sz w:val="18"/>
          <w:szCs w:val="18"/>
        </w:rPr>
        <w:t>-</w:t>
      </w:r>
      <w:r w:rsidRPr="0033517F">
        <w:rPr>
          <w:sz w:val="18"/>
          <w:szCs w:val="18"/>
        </w:rPr>
        <w:tab/>
      </w:r>
      <w:r w:rsidRPr="00CD1E6B">
        <w:rPr>
          <w:i/>
          <w:sz w:val="18"/>
          <w:szCs w:val="18"/>
        </w:rPr>
        <w:t>Zwaarte</w:t>
      </w:r>
      <w:r w:rsidRPr="0033517F">
        <w:rPr>
          <w:sz w:val="18"/>
          <w:szCs w:val="18"/>
        </w:rPr>
        <w:t>: met welke frequentie en welke gewichten moet functiehouder tillen/verplaatsen in de uitoefening van de functie.</w:t>
      </w:r>
    </w:p>
    <w:p w14:paraId="22D14A4C" w14:textId="77777777" w:rsidR="00892149" w:rsidRPr="0033517F" w:rsidRDefault="00892149" w:rsidP="00892149">
      <w:pPr>
        <w:spacing w:line="240" w:lineRule="auto"/>
        <w:ind w:left="284" w:hanging="284"/>
        <w:rPr>
          <w:sz w:val="18"/>
          <w:szCs w:val="18"/>
        </w:rPr>
      </w:pPr>
      <w:r w:rsidRPr="0033517F">
        <w:rPr>
          <w:sz w:val="18"/>
          <w:szCs w:val="18"/>
        </w:rPr>
        <w:t>-</w:t>
      </w:r>
      <w:r w:rsidRPr="0033517F">
        <w:rPr>
          <w:sz w:val="18"/>
          <w:szCs w:val="18"/>
        </w:rPr>
        <w:tab/>
      </w:r>
      <w:r w:rsidRPr="00CD1E6B">
        <w:rPr>
          <w:i/>
          <w:sz w:val="18"/>
          <w:szCs w:val="18"/>
        </w:rPr>
        <w:t>Houding en beweging</w:t>
      </w:r>
      <w:r w:rsidRPr="0033517F">
        <w:rPr>
          <w:sz w:val="18"/>
          <w:szCs w:val="18"/>
        </w:rPr>
        <w:t>: in hoeverre is er sprake van bewegingsvrijheid in de uitoefening van de functie en/of in hoeverre is er sprake van een gedwongen houding.</w:t>
      </w:r>
    </w:p>
    <w:p w14:paraId="521C145C" w14:textId="77777777" w:rsidR="00892149" w:rsidRPr="0033517F" w:rsidRDefault="00892149" w:rsidP="00892149">
      <w:pPr>
        <w:spacing w:line="240" w:lineRule="auto"/>
        <w:ind w:left="284" w:hanging="284"/>
        <w:rPr>
          <w:sz w:val="18"/>
          <w:szCs w:val="18"/>
        </w:rPr>
      </w:pPr>
      <w:r w:rsidRPr="0033517F">
        <w:rPr>
          <w:sz w:val="18"/>
          <w:szCs w:val="18"/>
        </w:rPr>
        <w:t>-</w:t>
      </w:r>
      <w:r w:rsidRPr="0033517F">
        <w:rPr>
          <w:sz w:val="18"/>
          <w:szCs w:val="18"/>
        </w:rPr>
        <w:tab/>
      </w:r>
      <w:r w:rsidRPr="00CD1E6B">
        <w:rPr>
          <w:i/>
          <w:sz w:val="18"/>
          <w:szCs w:val="18"/>
        </w:rPr>
        <w:t>Werkomstandigheden</w:t>
      </w:r>
      <w:r w:rsidRPr="0033517F">
        <w:rPr>
          <w:sz w:val="18"/>
          <w:szCs w:val="18"/>
        </w:rPr>
        <w:t>: in hoeverre ondervindt de medewerker lichamelijke of geestelijke hinder bij de uitoefening van de functie.</w:t>
      </w:r>
    </w:p>
    <w:p w14:paraId="1A45E398" w14:textId="77777777" w:rsidR="00892149" w:rsidRPr="0033517F" w:rsidRDefault="00892149" w:rsidP="00892149">
      <w:pPr>
        <w:spacing w:line="240" w:lineRule="auto"/>
        <w:ind w:left="284" w:hanging="284"/>
        <w:rPr>
          <w:sz w:val="18"/>
          <w:szCs w:val="18"/>
        </w:rPr>
      </w:pPr>
      <w:r w:rsidRPr="0033517F">
        <w:rPr>
          <w:sz w:val="18"/>
          <w:szCs w:val="18"/>
        </w:rPr>
        <w:t>-</w:t>
      </w:r>
      <w:r w:rsidRPr="0033517F">
        <w:rPr>
          <w:sz w:val="18"/>
          <w:szCs w:val="18"/>
        </w:rPr>
        <w:tab/>
      </w:r>
      <w:r w:rsidRPr="00CD1E6B">
        <w:rPr>
          <w:i/>
          <w:sz w:val="18"/>
          <w:szCs w:val="18"/>
        </w:rPr>
        <w:t>Persoonlijk risico</w:t>
      </w:r>
      <w:r w:rsidRPr="0033517F">
        <w:rPr>
          <w:sz w:val="18"/>
          <w:szCs w:val="18"/>
        </w:rPr>
        <w:t>: in hoeverre wordt de arbeidsgeschiktheid van de medewerker bedreigd door de uitoefening van de functie.</w:t>
      </w:r>
    </w:p>
    <w:p w14:paraId="0638ED5A" w14:textId="77777777" w:rsidR="00892149" w:rsidRDefault="00892149" w:rsidP="00892149">
      <w:pPr>
        <w:rPr>
          <w:rFonts w:cs="Arial"/>
          <w:b/>
          <w:color w:val="B80526"/>
        </w:rPr>
      </w:pPr>
    </w:p>
    <w:p w14:paraId="50F652D6" w14:textId="77777777" w:rsidR="00892149" w:rsidRDefault="00892149" w:rsidP="00892149">
      <w:pPr>
        <w:rPr>
          <w:rFonts w:cs="Arial"/>
          <w:b/>
          <w:color w:val="B80526"/>
        </w:rPr>
      </w:pPr>
    </w:p>
    <w:p w14:paraId="14D4BDFA" w14:textId="77777777" w:rsidR="00892149" w:rsidRPr="006E0605" w:rsidRDefault="00892149" w:rsidP="00892149">
      <w:pPr>
        <w:spacing w:after="120"/>
        <w:rPr>
          <w:rFonts w:cs="Arial"/>
          <w:b/>
          <w:color w:val="B80526"/>
        </w:rPr>
      </w:pPr>
      <w:r w:rsidRPr="006E0605">
        <w:rPr>
          <w:rFonts w:cs="Arial"/>
          <w:b/>
          <w:color w:val="B80526"/>
        </w:rPr>
        <w:t xml:space="preserve">5. Overige informatie </w:t>
      </w:r>
    </w:p>
    <w:p w14:paraId="4088D851" w14:textId="77777777" w:rsidR="00892149" w:rsidRPr="00E377FD" w:rsidRDefault="00892149" w:rsidP="00892149">
      <w:pPr>
        <w:spacing w:after="60"/>
      </w:pPr>
      <w:r w:rsidRPr="00E377FD">
        <w:t xml:space="preserve">Welke informatie is </w:t>
      </w:r>
      <w:r>
        <w:t xml:space="preserve">nog </w:t>
      </w:r>
      <w:r w:rsidRPr="00E377FD">
        <w:t xml:space="preserve">niet aan de orde geweest </w:t>
      </w:r>
      <w:r>
        <w:t>op</w:t>
      </w:r>
      <w:r w:rsidRPr="00E377FD">
        <w:t xml:space="preserve"> dit formulier, maar is wel van belang om een goed inzicht te krijgen in de functie?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892149" w14:paraId="021F56EE" w14:textId="77777777" w:rsidTr="00005F3B">
        <w:tc>
          <w:tcPr>
            <w:tcW w:w="9095" w:type="dxa"/>
            <w:shd w:val="clear" w:color="auto" w:fill="auto"/>
          </w:tcPr>
          <w:p w14:paraId="5CDF739D" w14:textId="77777777" w:rsidR="00892149" w:rsidRDefault="00892149" w:rsidP="00005F3B">
            <w:pPr>
              <w:spacing w:after="60"/>
            </w:pPr>
          </w:p>
          <w:p w14:paraId="03634639" w14:textId="77777777" w:rsidR="00892149" w:rsidRDefault="00892149" w:rsidP="00005F3B">
            <w:pPr>
              <w:spacing w:after="60"/>
            </w:pPr>
          </w:p>
          <w:p w14:paraId="1289B9AC" w14:textId="77777777" w:rsidR="00892149" w:rsidRDefault="00892149" w:rsidP="00005F3B">
            <w:pPr>
              <w:spacing w:after="60"/>
            </w:pPr>
          </w:p>
          <w:p w14:paraId="48A4C178" w14:textId="77777777" w:rsidR="00892149" w:rsidRDefault="00892149" w:rsidP="00005F3B">
            <w:pPr>
              <w:spacing w:after="60"/>
            </w:pPr>
          </w:p>
          <w:p w14:paraId="739EE518" w14:textId="77777777" w:rsidR="00892149" w:rsidRDefault="00892149" w:rsidP="00005F3B">
            <w:pPr>
              <w:spacing w:after="60"/>
            </w:pPr>
          </w:p>
          <w:p w14:paraId="31C7B504" w14:textId="77777777" w:rsidR="00892149" w:rsidRDefault="00892149" w:rsidP="00005F3B">
            <w:pPr>
              <w:spacing w:after="60"/>
            </w:pPr>
          </w:p>
          <w:p w14:paraId="5578387D" w14:textId="77777777" w:rsidR="00892149" w:rsidRDefault="00892149" w:rsidP="00005F3B">
            <w:pPr>
              <w:spacing w:after="60"/>
            </w:pPr>
          </w:p>
          <w:p w14:paraId="001BEBAE" w14:textId="77777777" w:rsidR="00892149" w:rsidRDefault="00892149" w:rsidP="00005F3B">
            <w:pPr>
              <w:spacing w:after="60"/>
            </w:pPr>
          </w:p>
          <w:p w14:paraId="4A2D24A3" w14:textId="77777777" w:rsidR="00892149" w:rsidRDefault="00892149" w:rsidP="00005F3B">
            <w:pPr>
              <w:spacing w:after="60"/>
            </w:pPr>
          </w:p>
          <w:p w14:paraId="40E3646C" w14:textId="77777777" w:rsidR="00892149" w:rsidRDefault="00892149" w:rsidP="00005F3B">
            <w:pPr>
              <w:spacing w:after="60"/>
            </w:pPr>
          </w:p>
          <w:p w14:paraId="6E9057FA" w14:textId="77777777" w:rsidR="00892149" w:rsidRDefault="00892149" w:rsidP="00005F3B">
            <w:pPr>
              <w:spacing w:after="60"/>
            </w:pPr>
          </w:p>
          <w:p w14:paraId="328BFC5F" w14:textId="77777777" w:rsidR="00892149" w:rsidRDefault="00892149" w:rsidP="00005F3B">
            <w:pPr>
              <w:spacing w:after="60"/>
            </w:pPr>
          </w:p>
          <w:p w14:paraId="3F5D8760" w14:textId="77777777" w:rsidR="00892149" w:rsidRDefault="00892149" w:rsidP="00005F3B">
            <w:pPr>
              <w:spacing w:after="60"/>
            </w:pPr>
          </w:p>
        </w:tc>
      </w:tr>
    </w:tbl>
    <w:p w14:paraId="07568EE7" w14:textId="77777777" w:rsidR="00892149" w:rsidRDefault="00892149" w:rsidP="007A56EF">
      <w:bookmarkStart w:id="0" w:name="_GoBack"/>
      <w:bookmarkEnd w:id="0"/>
    </w:p>
    <w:sectPr w:rsidR="00892149" w:rsidSect="0069531D">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87ABC" w14:textId="77777777" w:rsidR="0069531D" w:rsidRDefault="0069531D" w:rsidP="00495AB1">
      <w:pPr>
        <w:spacing w:line="240" w:lineRule="auto"/>
      </w:pPr>
      <w:r>
        <w:separator/>
      </w:r>
    </w:p>
  </w:endnote>
  <w:endnote w:type="continuationSeparator" w:id="0">
    <w:p w14:paraId="3F28BDD7" w14:textId="77777777" w:rsidR="0069531D" w:rsidRDefault="0069531D" w:rsidP="00495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D5B6" w14:textId="77777777" w:rsidR="0000288B" w:rsidRDefault="0000288B" w:rsidP="0000288B">
    <w:pPr>
      <w:pStyle w:val="Voettekst"/>
      <w:tabs>
        <w:tab w:val="clear" w:pos="4536"/>
        <w:tab w:val="center" w:pos="8364"/>
      </w:tabs>
      <w:rPr>
        <w:sz w:val="16"/>
        <w:szCs w:val="16"/>
      </w:rPr>
    </w:pPr>
  </w:p>
  <w:p w14:paraId="587E51D3" w14:textId="77777777" w:rsidR="0000288B" w:rsidRDefault="0000288B" w:rsidP="0000288B">
    <w:pPr>
      <w:pStyle w:val="Voettekst"/>
      <w:pBdr>
        <w:top w:val="single" w:sz="24" w:space="1" w:color="A6A6A6" w:themeColor="background1" w:themeShade="A6"/>
      </w:pBdr>
      <w:tabs>
        <w:tab w:val="clear" w:pos="4536"/>
        <w:tab w:val="center" w:pos="8364"/>
      </w:tabs>
      <w:rPr>
        <w:i/>
        <w:sz w:val="16"/>
        <w:szCs w:val="16"/>
      </w:rPr>
    </w:pPr>
  </w:p>
  <w:p w14:paraId="0115FA07" w14:textId="77777777" w:rsidR="0000288B" w:rsidRPr="0069531D" w:rsidRDefault="0000288B" w:rsidP="0000288B">
    <w:pPr>
      <w:pStyle w:val="Voettekst"/>
      <w:pBdr>
        <w:top w:val="single" w:sz="24" w:space="1" w:color="A6A6A6" w:themeColor="background1" w:themeShade="A6"/>
      </w:pBdr>
      <w:tabs>
        <w:tab w:val="clear" w:pos="4536"/>
        <w:tab w:val="center" w:pos="8364"/>
      </w:tabs>
      <w:rPr>
        <w:i/>
        <w:color w:val="A6A6A6" w:themeColor="background1" w:themeShade="A6"/>
        <w:sz w:val="16"/>
        <w:szCs w:val="16"/>
      </w:rPr>
    </w:pPr>
    <w:r w:rsidRPr="0069531D">
      <w:rPr>
        <w:i/>
        <w:color w:val="A6A6A6" w:themeColor="background1" w:themeShade="A6"/>
        <w:sz w:val="16"/>
        <w:szCs w:val="16"/>
      </w:rPr>
      <w:t xml:space="preserve">Het register referentiefuncties dierhouderij is een initiatief van  </w:t>
    </w:r>
    <w:r w:rsidRPr="0069531D">
      <w:rPr>
        <w:i/>
        <w:color w:val="A6A6A6" w:themeColor="background1" w:themeShade="A6"/>
        <w:sz w:val="16"/>
        <w:szCs w:val="16"/>
      </w:rPr>
      <w:tab/>
      <w:t>Ontwikkeld door</w:t>
    </w:r>
  </w:p>
  <w:p w14:paraId="43258103" w14:textId="77777777" w:rsidR="0000288B" w:rsidRDefault="0000288B" w:rsidP="0000288B">
    <w:pPr>
      <w:pStyle w:val="Voettekst"/>
      <w:tabs>
        <w:tab w:val="clear" w:pos="4536"/>
        <w:tab w:val="left" w:pos="5670"/>
      </w:tabs>
      <w:rPr>
        <w:sz w:val="16"/>
        <w:szCs w:val="16"/>
      </w:rPr>
    </w:pPr>
    <w:r w:rsidRPr="00495AB1">
      <w:rPr>
        <w:noProof/>
        <w:sz w:val="16"/>
        <w:szCs w:val="16"/>
        <w:lang w:val="en-US" w:eastAsia="nl-NL"/>
      </w:rPr>
      <w:drawing>
        <wp:anchor distT="0" distB="0" distL="114300" distR="114300" simplePos="0" relativeHeight="251666432" behindDoc="0" locked="0" layoutInCell="1" allowOverlap="1" wp14:anchorId="68B46AE5" wp14:editId="6C75AF20">
          <wp:simplePos x="0" y="0"/>
          <wp:positionH relativeFrom="column">
            <wp:posOffset>4572000</wp:posOffset>
          </wp:positionH>
          <wp:positionV relativeFrom="paragraph">
            <wp:posOffset>7620</wp:posOffset>
          </wp:positionV>
          <wp:extent cx="1188085" cy="753110"/>
          <wp:effectExtent l="0" t="0" r="5715" b="889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Z_logo_testnieuwsbrief.jpg"/>
                  <pic:cNvPicPr/>
                </pic:nvPicPr>
                <pic:blipFill>
                  <a:blip r:embed="rId1">
                    <a:extLst>
                      <a:ext uri="{28A0092B-C50C-407E-A947-70E740481C1C}">
                        <a14:useLocalDpi xmlns:a14="http://schemas.microsoft.com/office/drawing/2010/main" val="0"/>
                      </a:ext>
                    </a:extLst>
                  </a:blip>
                  <a:stretch>
                    <a:fillRect/>
                  </a:stretch>
                </pic:blipFill>
                <pic:spPr>
                  <a:xfrm>
                    <a:off x="0" y="0"/>
                    <a:ext cx="1188085" cy="7531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0D318D9" w14:textId="77777777" w:rsidR="0000288B" w:rsidRDefault="0000288B" w:rsidP="0000288B">
    <w:pPr>
      <w:pStyle w:val="Voettekst"/>
      <w:tabs>
        <w:tab w:val="clear" w:pos="4536"/>
        <w:tab w:val="clear" w:pos="9072"/>
        <w:tab w:val="left" w:pos="6947"/>
      </w:tabs>
      <w:rPr>
        <w:sz w:val="16"/>
        <w:szCs w:val="16"/>
      </w:rPr>
    </w:pPr>
    <w:r w:rsidRPr="00EB477B">
      <w:rPr>
        <w:noProof/>
        <w:sz w:val="16"/>
        <w:szCs w:val="16"/>
        <w:lang w:val="en-US" w:eastAsia="nl-NL"/>
      </w:rPr>
      <w:drawing>
        <wp:anchor distT="0" distB="0" distL="114300" distR="114300" simplePos="0" relativeHeight="251667456" behindDoc="0" locked="0" layoutInCell="1" allowOverlap="1" wp14:anchorId="79CC59F4" wp14:editId="2FA3E53F">
          <wp:simplePos x="0" y="0"/>
          <wp:positionH relativeFrom="column">
            <wp:posOffset>1600200</wp:posOffset>
          </wp:positionH>
          <wp:positionV relativeFrom="paragraph">
            <wp:posOffset>0</wp:posOffset>
          </wp:positionV>
          <wp:extent cx="607695" cy="565150"/>
          <wp:effectExtent l="0" t="0" r="190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V logo.png"/>
                  <pic:cNvPicPr/>
                </pic:nvPicPr>
                <pic:blipFill>
                  <a:blip r:embed="rId2">
                    <a:extLst>
                      <a:ext uri="{28A0092B-C50C-407E-A947-70E740481C1C}">
                        <a14:useLocalDpi xmlns:a14="http://schemas.microsoft.com/office/drawing/2010/main" val="0"/>
                      </a:ext>
                    </a:extLst>
                  </a:blip>
                  <a:stretch>
                    <a:fillRect/>
                  </a:stretch>
                </pic:blipFill>
                <pic:spPr>
                  <a:xfrm>
                    <a:off x="0" y="0"/>
                    <a:ext cx="607695" cy="56515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95AB1">
      <w:rPr>
        <w:noProof/>
        <w:sz w:val="16"/>
        <w:szCs w:val="16"/>
        <w:lang w:val="en-US" w:eastAsia="nl-NL"/>
      </w:rPr>
      <w:drawing>
        <wp:anchor distT="0" distB="0" distL="114300" distR="114300" simplePos="0" relativeHeight="251665408" behindDoc="0" locked="0" layoutInCell="1" allowOverlap="1" wp14:anchorId="3D9E6240" wp14:editId="002C0C38">
          <wp:simplePos x="0" y="0"/>
          <wp:positionH relativeFrom="column">
            <wp:posOffset>2400300</wp:posOffset>
          </wp:positionH>
          <wp:positionV relativeFrom="paragraph">
            <wp:posOffset>5080</wp:posOffset>
          </wp:positionV>
          <wp:extent cx="838835" cy="41656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V-logo.pdf"/>
                  <pic:cNvPicPr/>
                </pic:nvPicPr>
                <pic:blipFill rotWithShape="1">
                  <a:blip r:embed="rId3">
                    <a:extLst>
                      <a:ext uri="{28A0092B-C50C-407E-A947-70E740481C1C}">
                        <a14:useLocalDpi xmlns:a14="http://schemas.microsoft.com/office/drawing/2010/main" val="0"/>
                      </a:ext>
                    </a:extLst>
                  </a:blip>
                  <a:srcRect l="3602" t="29641" r="51200" b="21549"/>
                  <a:stretch/>
                </pic:blipFill>
                <pic:spPr bwMode="auto">
                  <a:xfrm>
                    <a:off x="0" y="0"/>
                    <a:ext cx="838835" cy="41656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US" w:eastAsia="nl-NL"/>
      </w:rPr>
      <w:drawing>
        <wp:inline distT="0" distB="0" distL="0" distR="0" wp14:anchorId="34DD6117" wp14:editId="2BE2714C">
          <wp:extent cx="1495634" cy="391795"/>
          <wp:effectExtent l="0" t="0" r="317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O Nederland logo.jpg"/>
                  <pic:cNvPicPr/>
                </pic:nvPicPr>
                <pic:blipFill>
                  <a:blip r:embed="rId4">
                    <a:extLst>
                      <a:ext uri="{28A0092B-C50C-407E-A947-70E740481C1C}">
                        <a14:useLocalDpi xmlns:a14="http://schemas.microsoft.com/office/drawing/2010/main" val="0"/>
                      </a:ext>
                    </a:extLst>
                  </a:blip>
                  <a:stretch>
                    <a:fillRect/>
                  </a:stretch>
                </pic:blipFill>
                <pic:spPr>
                  <a:xfrm>
                    <a:off x="0" y="0"/>
                    <a:ext cx="1496029" cy="391898"/>
                  </a:xfrm>
                  <a:prstGeom prst="rect">
                    <a:avLst/>
                  </a:prstGeom>
                </pic:spPr>
              </pic:pic>
            </a:graphicData>
          </a:graphic>
        </wp:inline>
      </w:drawing>
    </w:r>
  </w:p>
  <w:p w14:paraId="0D6D0A16" w14:textId="77777777" w:rsidR="0000288B" w:rsidRDefault="0000288B" w:rsidP="0000288B">
    <w:pPr>
      <w:pStyle w:val="Voettekst"/>
      <w:tabs>
        <w:tab w:val="clear" w:pos="4536"/>
        <w:tab w:val="center" w:pos="8364"/>
      </w:tabs>
      <w:rPr>
        <w:sz w:val="16"/>
        <w:szCs w:val="16"/>
      </w:rPr>
    </w:pPr>
  </w:p>
  <w:p w14:paraId="2B28ABE2" w14:textId="77777777" w:rsidR="0000288B" w:rsidRDefault="0000288B" w:rsidP="0000288B">
    <w:pPr>
      <w:pStyle w:val="Voettekst"/>
      <w:tabs>
        <w:tab w:val="clear" w:pos="4536"/>
        <w:tab w:val="center" w:pos="8364"/>
      </w:tabs>
      <w:rPr>
        <w:sz w:val="16"/>
        <w:szCs w:val="16"/>
      </w:rPr>
    </w:pPr>
  </w:p>
  <w:p w14:paraId="5256D84A" w14:textId="77777777" w:rsidR="0000288B" w:rsidRDefault="0000288B" w:rsidP="0000288B">
    <w:pPr>
      <w:pStyle w:val="Voettekst"/>
    </w:pPr>
  </w:p>
  <w:p w14:paraId="38C6AF65" w14:textId="77777777" w:rsidR="0069531D" w:rsidRPr="0000288B" w:rsidRDefault="0069531D" w:rsidP="0000288B">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A9B3C" w14:textId="77777777" w:rsidR="0069531D" w:rsidRDefault="0069531D" w:rsidP="00495AB1">
      <w:pPr>
        <w:spacing w:line="240" w:lineRule="auto"/>
      </w:pPr>
      <w:r>
        <w:separator/>
      </w:r>
    </w:p>
  </w:footnote>
  <w:footnote w:type="continuationSeparator" w:id="0">
    <w:p w14:paraId="4141B086" w14:textId="77777777" w:rsidR="0069531D" w:rsidRDefault="0069531D" w:rsidP="00495AB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5EFE" w14:textId="77777777" w:rsidR="0069531D" w:rsidRDefault="0069531D">
    <w:pPr>
      <w:pStyle w:val="Koptekst"/>
    </w:pPr>
    <w:r>
      <w:rPr>
        <w:noProof/>
        <w:lang w:val="en-US" w:eastAsia="nl-NL"/>
      </w:rPr>
      <w:drawing>
        <wp:inline distT="0" distB="0" distL="0" distR="0" wp14:anchorId="593B9736" wp14:editId="5E24CDF4">
          <wp:extent cx="1188505" cy="753467"/>
          <wp:effectExtent l="0" t="0" r="5715"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Z_logo_testnieuwsbrief.jpg"/>
                  <pic:cNvPicPr/>
                </pic:nvPicPr>
                <pic:blipFill>
                  <a:blip r:embed="rId1">
                    <a:extLst>
                      <a:ext uri="{28A0092B-C50C-407E-A947-70E740481C1C}">
                        <a14:useLocalDpi xmlns:a14="http://schemas.microsoft.com/office/drawing/2010/main" val="0"/>
                      </a:ext>
                    </a:extLst>
                  </a:blip>
                  <a:stretch>
                    <a:fillRect/>
                  </a:stretch>
                </pic:blipFill>
                <pic:spPr>
                  <a:xfrm>
                    <a:off x="0" y="0"/>
                    <a:ext cx="1189087" cy="753836"/>
                  </a:xfrm>
                  <a:prstGeom prst="rect">
                    <a:avLst/>
                  </a:prstGeom>
                </pic:spPr>
              </pic:pic>
            </a:graphicData>
          </a:graphic>
        </wp:inline>
      </w:drawing>
    </w:r>
  </w:p>
  <w:p w14:paraId="6EB020AB" w14:textId="77777777" w:rsidR="00410DC9" w:rsidRDefault="00410DC9">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92EF" w14:textId="77777777" w:rsidR="0069531D" w:rsidRDefault="0069531D">
    <w:pPr>
      <w:pStyle w:val="Koptekst"/>
    </w:pPr>
    <w:r w:rsidRPr="00495AB1">
      <w:rPr>
        <w:noProof/>
        <w:sz w:val="16"/>
        <w:szCs w:val="16"/>
        <w:lang w:val="en-US" w:eastAsia="nl-NL"/>
      </w:rPr>
      <w:drawing>
        <wp:anchor distT="0" distB="0" distL="114300" distR="114300" simplePos="0" relativeHeight="251663360" behindDoc="0" locked="0" layoutInCell="1" allowOverlap="1" wp14:anchorId="7A6E9B4F" wp14:editId="004929F4">
          <wp:simplePos x="0" y="0"/>
          <wp:positionH relativeFrom="column">
            <wp:posOffset>-614045</wp:posOffset>
          </wp:positionH>
          <wp:positionV relativeFrom="paragraph">
            <wp:posOffset>-333375</wp:posOffset>
          </wp:positionV>
          <wp:extent cx="1188085" cy="753110"/>
          <wp:effectExtent l="0" t="0" r="5715" b="889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Z_logo_testnieuwsbrief.jpg"/>
                  <pic:cNvPicPr/>
                </pic:nvPicPr>
                <pic:blipFill>
                  <a:blip r:embed="rId1">
                    <a:extLst>
                      <a:ext uri="{28A0092B-C50C-407E-A947-70E740481C1C}">
                        <a14:useLocalDpi xmlns:a14="http://schemas.microsoft.com/office/drawing/2010/main" val="0"/>
                      </a:ext>
                    </a:extLst>
                  </a:blip>
                  <a:stretch>
                    <a:fillRect/>
                  </a:stretch>
                </pic:blipFill>
                <pic:spPr>
                  <a:xfrm>
                    <a:off x="0" y="0"/>
                    <a:ext cx="1188085" cy="7531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12"/>
    <w:rsid w:val="0000288B"/>
    <w:rsid w:val="000F7A07"/>
    <w:rsid w:val="003C0312"/>
    <w:rsid w:val="00410DC9"/>
    <w:rsid w:val="00495AB1"/>
    <w:rsid w:val="0069531D"/>
    <w:rsid w:val="007A56EF"/>
    <w:rsid w:val="00892149"/>
    <w:rsid w:val="00CD1E6B"/>
    <w:rsid w:val="00EB49ED"/>
    <w:rsid w:val="00EC40A6"/>
    <w:rsid w:val="00EE19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7510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C0312"/>
    <w:pPr>
      <w:spacing w:line="240" w:lineRule="atLeast"/>
    </w:pPr>
    <w:rPr>
      <w:rFonts w:ascii="Arial" w:eastAsia="Times New Roman" w:hAnsi="Arial" w:cs="Times New Roman"/>
      <w:sz w:val="20"/>
      <w:szCs w:val="20"/>
      <w:lang w:eastAsia="en-US"/>
    </w:rPr>
  </w:style>
  <w:style w:type="paragraph" w:styleId="Kop4">
    <w:name w:val="heading 4"/>
    <w:basedOn w:val="Normaal"/>
    <w:next w:val="Normaal"/>
    <w:link w:val="Kop4Teken"/>
    <w:qFormat/>
    <w:rsid w:val="003C0312"/>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Teken">
    <w:name w:val="Kop 4 Teken"/>
    <w:basedOn w:val="Standaardalinea-lettertype"/>
    <w:link w:val="Kop4"/>
    <w:rsid w:val="003C0312"/>
    <w:rPr>
      <w:rFonts w:ascii="Arial" w:eastAsia="Times New Roman" w:hAnsi="Arial" w:cs="Times New Roman"/>
      <w:b/>
      <w:smallCaps/>
      <w:sz w:val="20"/>
      <w:szCs w:val="20"/>
      <w:lang w:eastAsia="en-US"/>
    </w:rPr>
  </w:style>
  <w:style w:type="paragraph" w:styleId="Ballontekst">
    <w:name w:val="Balloon Text"/>
    <w:basedOn w:val="Normaal"/>
    <w:link w:val="BallontekstTeken"/>
    <w:uiPriority w:val="99"/>
    <w:semiHidden/>
    <w:unhideWhenUsed/>
    <w:rsid w:val="00495AB1"/>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95AB1"/>
    <w:rPr>
      <w:rFonts w:ascii="Lucida Grande" w:eastAsia="Times New Roman" w:hAnsi="Lucida Grande" w:cs="Lucida Grande"/>
      <w:sz w:val="18"/>
      <w:szCs w:val="18"/>
      <w:lang w:eastAsia="en-US"/>
    </w:rPr>
  </w:style>
  <w:style w:type="paragraph" w:styleId="Koptekst">
    <w:name w:val="header"/>
    <w:basedOn w:val="Normaal"/>
    <w:link w:val="KoptekstTeken"/>
    <w:uiPriority w:val="99"/>
    <w:unhideWhenUsed/>
    <w:rsid w:val="00495AB1"/>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495AB1"/>
    <w:rPr>
      <w:rFonts w:ascii="Arial" w:eastAsia="Times New Roman" w:hAnsi="Arial" w:cs="Times New Roman"/>
      <w:sz w:val="20"/>
      <w:szCs w:val="20"/>
      <w:lang w:eastAsia="en-US"/>
    </w:rPr>
  </w:style>
  <w:style w:type="paragraph" w:styleId="Voettekst">
    <w:name w:val="footer"/>
    <w:basedOn w:val="Normaal"/>
    <w:link w:val="VoettekstTeken"/>
    <w:uiPriority w:val="99"/>
    <w:unhideWhenUsed/>
    <w:rsid w:val="00495AB1"/>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495AB1"/>
    <w:rPr>
      <w:rFonts w:ascii="Arial" w:eastAsia="Times New Roman" w:hAnsi="Arial"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C0312"/>
    <w:pPr>
      <w:spacing w:line="240" w:lineRule="atLeast"/>
    </w:pPr>
    <w:rPr>
      <w:rFonts w:ascii="Arial" w:eastAsia="Times New Roman" w:hAnsi="Arial" w:cs="Times New Roman"/>
      <w:sz w:val="20"/>
      <w:szCs w:val="20"/>
      <w:lang w:eastAsia="en-US"/>
    </w:rPr>
  </w:style>
  <w:style w:type="paragraph" w:styleId="Kop4">
    <w:name w:val="heading 4"/>
    <w:basedOn w:val="Normaal"/>
    <w:next w:val="Normaal"/>
    <w:link w:val="Kop4Teken"/>
    <w:qFormat/>
    <w:rsid w:val="003C0312"/>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Teken">
    <w:name w:val="Kop 4 Teken"/>
    <w:basedOn w:val="Standaardalinea-lettertype"/>
    <w:link w:val="Kop4"/>
    <w:rsid w:val="003C0312"/>
    <w:rPr>
      <w:rFonts w:ascii="Arial" w:eastAsia="Times New Roman" w:hAnsi="Arial" w:cs="Times New Roman"/>
      <w:b/>
      <w:smallCaps/>
      <w:sz w:val="20"/>
      <w:szCs w:val="20"/>
      <w:lang w:eastAsia="en-US"/>
    </w:rPr>
  </w:style>
  <w:style w:type="paragraph" w:styleId="Ballontekst">
    <w:name w:val="Balloon Text"/>
    <w:basedOn w:val="Normaal"/>
    <w:link w:val="BallontekstTeken"/>
    <w:uiPriority w:val="99"/>
    <w:semiHidden/>
    <w:unhideWhenUsed/>
    <w:rsid w:val="00495AB1"/>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95AB1"/>
    <w:rPr>
      <w:rFonts w:ascii="Lucida Grande" w:eastAsia="Times New Roman" w:hAnsi="Lucida Grande" w:cs="Lucida Grande"/>
      <w:sz w:val="18"/>
      <w:szCs w:val="18"/>
      <w:lang w:eastAsia="en-US"/>
    </w:rPr>
  </w:style>
  <w:style w:type="paragraph" w:styleId="Koptekst">
    <w:name w:val="header"/>
    <w:basedOn w:val="Normaal"/>
    <w:link w:val="KoptekstTeken"/>
    <w:uiPriority w:val="99"/>
    <w:unhideWhenUsed/>
    <w:rsid w:val="00495AB1"/>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495AB1"/>
    <w:rPr>
      <w:rFonts w:ascii="Arial" w:eastAsia="Times New Roman" w:hAnsi="Arial" w:cs="Times New Roman"/>
      <w:sz w:val="20"/>
      <w:szCs w:val="20"/>
      <w:lang w:eastAsia="en-US"/>
    </w:rPr>
  </w:style>
  <w:style w:type="paragraph" w:styleId="Voettekst">
    <w:name w:val="footer"/>
    <w:basedOn w:val="Normaal"/>
    <w:link w:val="VoettekstTeken"/>
    <w:uiPriority w:val="99"/>
    <w:unhideWhenUsed/>
    <w:rsid w:val="00495AB1"/>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495AB1"/>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4" Type="http://schemas.openxmlformats.org/officeDocument/2006/relationships/image" Target="media/image4.jpg"/><Relationship Id="rId1" Type="http://schemas.openxmlformats.org/officeDocument/2006/relationships/image" Target="media/image1.jp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582</Words>
  <Characters>3205</Characters>
  <Application>Microsoft Macintosh Word</Application>
  <DocSecurity>0</DocSecurity>
  <Lines>26</Lines>
  <Paragraphs>7</Paragraphs>
  <ScaleCrop>false</ScaleCrop>
  <Company>EVZ organisatie-advies</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Maryvon Putman</dc:creator>
  <cp:keywords/>
  <dc:description/>
  <cp:lastModifiedBy>Maryvon Putman</cp:lastModifiedBy>
  <cp:revision>7</cp:revision>
  <cp:lastPrinted>2015-03-06T11:28:00Z</cp:lastPrinted>
  <dcterms:created xsi:type="dcterms:W3CDTF">2015-03-06T11:37:00Z</dcterms:created>
  <dcterms:modified xsi:type="dcterms:W3CDTF">2015-06-18T14:22:00Z</dcterms:modified>
</cp:coreProperties>
</file>