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1826A" w14:textId="77777777" w:rsidR="00D7312E" w:rsidRPr="009F0C29" w:rsidRDefault="00D7312E" w:rsidP="00D7312E">
      <w:pPr>
        <w:ind w:left="567" w:hanging="567"/>
        <w:rPr>
          <w:rFonts w:cs="Helvetica"/>
          <w:b/>
          <w:bCs/>
          <w:szCs w:val="21"/>
          <w:lang w:eastAsia="nl-NL"/>
        </w:rPr>
      </w:pPr>
      <w:r>
        <w:rPr>
          <w:rFonts w:cs="Helvetica"/>
          <w:b/>
          <w:bCs/>
          <w:szCs w:val="21"/>
          <w:lang w:eastAsia="nl-NL"/>
        </w:rPr>
        <w:t>ORBA-indelingsformulier</w:t>
      </w:r>
    </w:p>
    <w:p w14:paraId="7434E735" w14:textId="77777777" w:rsidR="00D7312E" w:rsidRDefault="00D7312E" w:rsidP="00D7312E">
      <w:pPr>
        <w:pStyle w:val="Kopnotitie"/>
        <w:tabs>
          <w:tab w:val="clear" w:pos="1701"/>
          <w:tab w:val="left" w:pos="1843"/>
          <w:tab w:val="left" w:pos="2127"/>
          <w:tab w:val="left" w:pos="8364"/>
        </w:tabs>
        <w:ind w:left="0" w:firstLine="0"/>
        <w:rPr>
          <w:b/>
          <w:caps/>
        </w:rPr>
      </w:pPr>
    </w:p>
    <w:p w14:paraId="2C96E021" w14:textId="77777777" w:rsidR="00D7312E" w:rsidRPr="00E25376" w:rsidRDefault="00D7312E" w:rsidP="00D7312E">
      <w:pPr>
        <w:pStyle w:val="Kopnotitie"/>
        <w:tabs>
          <w:tab w:val="clear" w:pos="1701"/>
          <w:tab w:val="left" w:pos="1843"/>
          <w:tab w:val="left" w:pos="2127"/>
          <w:tab w:val="left" w:pos="8364"/>
        </w:tabs>
        <w:ind w:left="0" w:firstLine="0"/>
        <w:rPr>
          <w:b/>
          <w:u w:val="single"/>
        </w:rPr>
      </w:pPr>
      <w:r w:rsidRPr="00C6387F">
        <w:rPr>
          <w:b/>
          <w:caps/>
        </w:rPr>
        <w:t>Functie</w:t>
      </w:r>
      <w:r w:rsidRPr="00C6387F">
        <w:rPr>
          <w:b/>
          <w:caps/>
        </w:rPr>
        <w:tab/>
        <w:t>:</w:t>
      </w:r>
      <w:r w:rsidRPr="00C6387F">
        <w:rPr>
          <w:b/>
          <w:caps/>
        </w:rPr>
        <w:tab/>
      </w:r>
      <w:r>
        <w:rPr>
          <w:b/>
          <w:caps/>
          <w:u w:val="single"/>
        </w:rPr>
        <w:tab/>
      </w:r>
      <w:r>
        <w:rPr>
          <w:b/>
          <w:caps/>
          <w:u w:val="single"/>
        </w:rPr>
        <w:tab/>
      </w:r>
    </w:p>
    <w:p w14:paraId="33211FD7" w14:textId="77777777" w:rsidR="00D7312E" w:rsidRPr="00E25376" w:rsidRDefault="00D7312E" w:rsidP="00D7312E">
      <w:pPr>
        <w:pStyle w:val="Kopnotitie"/>
        <w:tabs>
          <w:tab w:val="clear" w:pos="1701"/>
          <w:tab w:val="left" w:pos="1843"/>
          <w:tab w:val="left" w:pos="2127"/>
          <w:tab w:val="left" w:pos="7371"/>
          <w:tab w:val="left" w:pos="8364"/>
        </w:tabs>
        <w:ind w:left="0" w:firstLine="0"/>
        <w:rPr>
          <w:b/>
          <w:caps/>
          <w:u w:val="single"/>
        </w:rPr>
      </w:pPr>
      <w:r>
        <w:rPr>
          <w:b/>
        </w:rPr>
        <w:t>AFDELING</w:t>
      </w:r>
      <w:r>
        <w:rPr>
          <w:b/>
        </w:rPr>
        <w:tab/>
        <w:t>:</w:t>
      </w:r>
      <w:r>
        <w:rPr>
          <w:b/>
        </w:rPr>
        <w:tab/>
      </w:r>
      <w:r>
        <w:rPr>
          <w:b/>
          <w:u w:val="single"/>
        </w:rPr>
        <w:tab/>
      </w:r>
      <w:r>
        <w:rPr>
          <w:b/>
          <w:u w:val="single"/>
        </w:rPr>
        <w:tab/>
      </w:r>
      <w:r>
        <w:rPr>
          <w:b/>
          <w:u w:val="single"/>
        </w:rPr>
        <w:tab/>
      </w:r>
    </w:p>
    <w:p w14:paraId="18CF4A62" w14:textId="77777777" w:rsidR="00D7312E" w:rsidRPr="00E25376" w:rsidRDefault="00D7312E" w:rsidP="00D7312E">
      <w:pPr>
        <w:pStyle w:val="Kopnotitie"/>
        <w:tabs>
          <w:tab w:val="clear" w:pos="1701"/>
          <w:tab w:val="left" w:pos="1843"/>
          <w:tab w:val="left" w:pos="2127"/>
          <w:tab w:val="left" w:pos="5954"/>
          <w:tab w:val="left" w:pos="6804"/>
          <w:tab w:val="left" w:pos="6946"/>
          <w:tab w:val="left" w:pos="8364"/>
        </w:tabs>
        <w:ind w:left="0" w:firstLine="0"/>
        <w:rPr>
          <w:b/>
          <w:caps/>
          <w:u w:val="single"/>
        </w:rPr>
      </w:pPr>
      <w:r w:rsidRPr="00C6387F">
        <w:rPr>
          <w:b/>
          <w:caps/>
        </w:rPr>
        <w:t>Datum</w:t>
      </w:r>
      <w:r w:rsidRPr="00C6387F">
        <w:rPr>
          <w:b/>
          <w:caps/>
        </w:rPr>
        <w:tab/>
        <w:t>:</w:t>
      </w:r>
      <w:r w:rsidRPr="00C6387F">
        <w:rPr>
          <w:b/>
          <w:caps/>
        </w:rPr>
        <w:tab/>
      </w:r>
      <w:r>
        <w:rPr>
          <w:b/>
          <w:caps/>
          <w:u w:val="single"/>
        </w:rPr>
        <w:tab/>
      </w:r>
      <w:r>
        <w:rPr>
          <w:b/>
          <w:caps/>
          <w:u w:val="single"/>
        </w:rPr>
        <w:tab/>
      </w:r>
      <w:r>
        <w:rPr>
          <w:b/>
          <w:caps/>
          <w:u w:val="single"/>
        </w:rPr>
        <w:tab/>
      </w:r>
      <w:r>
        <w:rPr>
          <w:b/>
          <w:caps/>
          <w:u w:val="single"/>
        </w:rPr>
        <w:tab/>
      </w:r>
      <w:r>
        <w:rPr>
          <w:b/>
          <w:caps/>
          <w:u w:val="single"/>
        </w:rPr>
        <w:tab/>
      </w:r>
    </w:p>
    <w:p w14:paraId="63654BD2" w14:textId="77777777" w:rsidR="00D7312E" w:rsidRDefault="00D7312E" w:rsidP="00D7312E">
      <w:pPr>
        <w:tabs>
          <w:tab w:val="right" w:pos="8640"/>
        </w:tabs>
      </w:pPr>
    </w:p>
    <w:p w14:paraId="401A964C" w14:textId="77777777" w:rsidR="00E866BF" w:rsidRPr="00C6387F" w:rsidRDefault="00E866BF" w:rsidP="00D7312E">
      <w:pPr>
        <w:tabs>
          <w:tab w:val="right"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1559"/>
      </w:tblGrid>
      <w:tr w:rsidR="00D7312E" w:rsidRPr="00C6387F" w14:paraId="3C631E2D" w14:textId="77777777" w:rsidTr="00C97B50">
        <w:tc>
          <w:tcPr>
            <w:tcW w:w="3652" w:type="dxa"/>
            <w:tcBorders>
              <w:top w:val="nil"/>
              <w:left w:val="nil"/>
              <w:bottom w:val="nil"/>
              <w:right w:val="single" w:sz="4" w:space="0" w:color="auto"/>
            </w:tcBorders>
          </w:tcPr>
          <w:p w14:paraId="5704C7BC" w14:textId="77777777" w:rsidR="00E866BF" w:rsidRPr="00E866BF" w:rsidRDefault="00D7312E" w:rsidP="00C97B50">
            <w:pPr>
              <w:tabs>
                <w:tab w:val="right" w:pos="8640"/>
              </w:tabs>
              <w:spacing w:before="60" w:after="60"/>
              <w:rPr>
                <w:b/>
                <w:i/>
                <w:lang w:bidi="x-none"/>
              </w:rPr>
            </w:pPr>
            <w:r w:rsidRPr="00C6387F">
              <w:rPr>
                <w:b/>
                <w:i/>
                <w:lang w:bidi="x-none"/>
              </w:rPr>
              <w:t>INDELINGSADVIES:</w:t>
            </w:r>
          </w:p>
        </w:tc>
        <w:tc>
          <w:tcPr>
            <w:tcW w:w="1843" w:type="dxa"/>
            <w:tcBorders>
              <w:left w:val="single" w:sz="4" w:space="0" w:color="auto"/>
            </w:tcBorders>
            <w:shd w:val="clear" w:color="auto" w:fill="F3F3F3"/>
          </w:tcPr>
          <w:p w14:paraId="6D6F673D" w14:textId="77777777" w:rsidR="00D7312E" w:rsidRPr="00C6387F" w:rsidRDefault="00D7312E" w:rsidP="00C97B50">
            <w:pPr>
              <w:tabs>
                <w:tab w:val="right" w:pos="8640"/>
              </w:tabs>
              <w:spacing w:before="60" w:after="60"/>
              <w:rPr>
                <w:b/>
                <w:i/>
                <w:lang w:bidi="x-none"/>
              </w:rPr>
            </w:pPr>
            <w:r>
              <w:rPr>
                <w:b/>
                <w:i/>
                <w:lang w:bidi="x-none"/>
              </w:rPr>
              <w:t>FUNCTIEGROEP</w:t>
            </w:r>
          </w:p>
        </w:tc>
        <w:tc>
          <w:tcPr>
            <w:tcW w:w="1559" w:type="dxa"/>
            <w:shd w:val="clear" w:color="auto" w:fill="auto"/>
            <w:vAlign w:val="center"/>
          </w:tcPr>
          <w:p w14:paraId="65D8773C" w14:textId="77777777" w:rsidR="00D7312E" w:rsidRPr="00C6387F" w:rsidRDefault="00D7312E" w:rsidP="00C97B50">
            <w:pPr>
              <w:tabs>
                <w:tab w:val="right" w:pos="8640"/>
              </w:tabs>
              <w:spacing w:before="60" w:after="60"/>
              <w:jc w:val="center"/>
              <w:rPr>
                <w:b/>
                <w:lang w:bidi="x-none"/>
              </w:rPr>
            </w:pPr>
          </w:p>
        </w:tc>
      </w:tr>
    </w:tbl>
    <w:p w14:paraId="418974F9" w14:textId="77777777" w:rsidR="00D7312E" w:rsidRDefault="00D7312E" w:rsidP="00D7312E">
      <w:pPr>
        <w:tabs>
          <w:tab w:val="right" w:pos="8640"/>
        </w:tabs>
      </w:pPr>
    </w:p>
    <w:p w14:paraId="51593904" w14:textId="77777777" w:rsidR="00D7312E" w:rsidRPr="00C6387F" w:rsidRDefault="00D7312E" w:rsidP="00D7312E">
      <w:pPr>
        <w:rPr>
          <w:b/>
          <w:i/>
        </w:rPr>
      </w:pPr>
      <w:r w:rsidRPr="00C6387F">
        <w:rPr>
          <w:b/>
          <w:i/>
        </w:rPr>
        <w:t>GEBRUIKTE REFERENTIEFUNCTIES FUNCTIE</w:t>
      </w:r>
      <w:r>
        <w:rPr>
          <w:b/>
          <w:i/>
        </w:rPr>
        <w:t>HAND</w:t>
      </w:r>
      <w:r w:rsidRPr="00C6387F">
        <w:rPr>
          <w:b/>
          <w:i/>
        </w:rPr>
        <w:t xml:space="preserve">BOEK </w:t>
      </w:r>
      <w:r>
        <w:rPr>
          <w:b/>
          <w:i/>
        </w:rPr>
        <w:t>DIERHOUDERIJ</w:t>
      </w:r>
    </w:p>
    <w:p w14:paraId="66ED3002" w14:textId="77777777" w:rsidR="00D7312E" w:rsidRDefault="00D7312E" w:rsidP="00D7312E">
      <w:r>
        <w:t xml:space="preserve">Selecteer één referentiefunctie die het meest aansluit bij de inhoud van de in te delen bedrijfsfunctie. </w:t>
      </w:r>
    </w:p>
    <w:p w14:paraId="3457A999" w14:textId="77777777" w:rsidR="00D7312E" w:rsidRDefault="00D7312E" w:rsidP="00D7312E"/>
    <w:p w14:paraId="22122980" w14:textId="77777777" w:rsidR="00D7312E" w:rsidRPr="00E25376" w:rsidRDefault="00D7312E" w:rsidP="00D7312E">
      <w:pPr>
        <w:rPr>
          <w:i/>
        </w:rPr>
      </w:pPr>
      <w:r w:rsidRPr="00E25376">
        <w:rPr>
          <w:i/>
        </w:rPr>
        <w:t>NB. Mocht er behoefte bestaan aan een tweede referentiefunctie als vergelijk, neem hiervoor dan een ander formulier.</w:t>
      </w:r>
    </w:p>
    <w:p w14:paraId="2DCEE1F4" w14:textId="77777777" w:rsidR="00D7312E" w:rsidRPr="00C6387F" w:rsidRDefault="00D7312E" w:rsidP="00D7312E">
      <w:pPr>
        <w:rPr>
          <w:b/>
          <w:i/>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2"/>
        <w:gridCol w:w="5537"/>
        <w:gridCol w:w="2143"/>
      </w:tblGrid>
      <w:tr w:rsidR="00D7312E" w:rsidRPr="00C6387F" w14:paraId="56A51382" w14:textId="77777777" w:rsidTr="00C97B50">
        <w:tc>
          <w:tcPr>
            <w:tcW w:w="1306" w:type="dxa"/>
            <w:shd w:val="clear" w:color="auto" w:fill="F3F3F3"/>
          </w:tcPr>
          <w:p w14:paraId="74BF07EF" w14:textId="77777777" w:rsidR="00D7312E" w:rsidRPr="00C6387F" w:rsidRDefault="00D7312E" w:rsidP="00C97B50">
            <w:pPr>
              <w:spacing w:before="60" w:after="60"/>
              <w:jc w:val="center"/>
              <w:rPr>
                <w:lang w:bidi="x-none"/>
              </w:rPr>
            </w:pPr>
            <w:r>
              <w:rPr>
                <w:lang w:bidi="x-none"/>
              </w:rPr>
              <w:t>Functienr.</w:t>
            </w:r>
          </w:p>
        </w:tc>
        <w:tc>
          <w:tcPr>
            <w:tcW w:w="5198" w:type="dxa"/>
            <w:shd w:val="clear" w:color="auto" w:fill="F3F3F3"/>
          </w:tcPr>
          <w:p w14:paraId="5FA041CD" w14:textId="77777777" w:rsidR="00D7312E" w:rsidRPr="00C6387F" w:rsidRDefault="00D7312E" w:rsidP="00C97B50">
            <w:pPr>
              <w:spacing w:before="60" w:after="60"/>
              <w:rPr>
                <w:lang w:bidi="x-none"/>
              </w:rPr>
            </w:pPr>
            <w:r w:rsidRPr="00C6387F">
              <w:rPr>
                <w:lang w:bidi="x-none"/>
              </w:rPr>
              <w:t>Functienaam</w:t>
            </w:r>
          </w:p>
        </w:tc>
        <w:tc>
          <w:tcPr>
            <w:tcW w:w="2012" w:type="dxa"/>
            <w:shd w:val="clear" w:color="auto" w:fill="F3F3F3"/>
          </w:tcPr>
          <w:p w14:paraId="2209378E" w14:textId="77777777" w:rsidR="00D7312E" w:rsidRPr="00C6387F" w:rsidRDefault="00D7312E" w:rsidP="00C97B50">
            <w:pPr>
              <w:spacing w:before="60" w:after="60"/>
              <w:jc w:val="center"/>
              <w:rPr>
                <w:lang w:bidi="x-none"/>
              </w:rPr>
            </w:pPr>
            <w:r>
              <w:rPr>
                <w:lang w:bidi="x-none"/>
              </w:rPr>
              <w:t>Functiegroep</w:t>
            </w:r>
          </w:p>
        </w:tc>
      </w:tr>
      <w:tr w:rsidR="00D7312E" w:rsidRPr="00C6387F" w14:paraId="32EC41C7" w14:textId="77777777" w:rsidTr="00C97B50">
        <w:trPr>
          <w:trHeight w:val="285"/>
        </w:trPr>
        <w:tc>
          <w:tcPr>
            <w:tcW w:w="1306" w:type="dxa"/>
            <w:vAlign w:val="center"/>
          </w:tcPr>
          <w:p w14:paraId="15EA42AA" w14:textId="77777777" w:rsidR="00D7312E" w:rsidRPr="00C6387F" w:rsidRDefault="00D7312E" w:rsidP="00C97B50">
            <w:pPr>
              <w:rPr>
                <w:lang w:bidi="x-none"/>
              </w:rPr>
            </w:pPr>
          </w:p>
        </w:tc>
        <w:tc>
          <w:tcPr>
            <w:tcW w:w="5198" w:type="dxa"/>
            <w:vAlign w:val="center"/>
          </w:tcPr>
          <w:p w14:paraId="570C1E77" w14:textId="77777777" w:rsidR="00D7312E" w:rsidRPr="00C6387F" w:rsidRDefault="00D7312E" w:rsidP="00C97B50">
            <w:pPr>
              <w:rPr>
                <w:lang w:bidi="x-none"/>
              </w:rPr>
            </w:pPr>
          </w:p>
        </w:tc>
        <w:tc>
          <w:tcPr>
            <w:tcW w:w="2012" w:type="dxa"/>
            <w:vAlign w:val="center"/>
          </w:tcPr>
          <w:p w14:paraId="06F9A99B" w14:textId="77777777" w:rsidR="00D7312E" w:rsidRPr="00C6387F" w:rsidRDefault="00D7312E" w:rsidP="00C97B50">
            <w:pPr>
              <w:jc w:val="center"/>
              <w:rPr>
                <w:lang w:bidi="x-none"/>
              </w:rPr>
            </w:pPr>
          </w:p>
        </w:tc>
      </w:tr>
    </w:tbl>
    <w:p w14:paraId="2CA4380D" w14:textId="77777777" w:rsidR="00D7312E" w:rsidRPr="00C6387F" w:rsidRDefault="00D7312E" w:rsidP="00D7312E">
      <w:pPr>
        <w:rPr>
          <w:szCs w:val="16"/>
        </w:rPr>
      </w:pPr>
    </w:p>
    <w:p w14:paraId="33070C83" w14:textId="77777777" w:rsidR="00D7312E" w:rsidRPr="00C6387F" w:rsidRDefault="00D7312E" w:rsidP="00D7312E">
      <w:r w:rsidRPr="00C6387F">
        <w:rPr>
          <w:b/>
          <w:i/>
          <w:szCs w:val="16"/>
        </w:rPr>
        <w:t>ARGUMENTATIE</w:t>
      </w:r>
    </w:p>
    <w:p w14:paraId="3077C380" w14:textId="77777777" w:rsidR="00D7312E" w:rsidRDefault="00D7312E" w:rsidP="00D7312E">
      <w:pPr>
        <w:rPr>
          <w:szCs w:val="16"/>
        </w:rPr>
      </w:pPr>
      <w:r>
        <w:rPr>
          <w:szCs w:val="16"/>
        </w:rPr>
        <w:t>Beredeneer in hoeverre de breedte (diversiteit) en diepte (moeilijkheidsgraad) van de bedrijfsfunctie verschilt van de gekozen referentiefunctie. Denk hierbij aan de resultaten, verantwoordelijkheden, taken. Leg de bevindingen hieromtrent in onderstaand kader vast.</w:t>
      </w:r>
    </w:p>
    <w:p w14:paraId="7D93CB08" w14:textId="77777777" w:rsidR="00D7312E" w:rsidRPr="00C6387F" w:rsidRDefault="00D7312E" w:rsidP="00D7312E">
      <w:pPr>
        <w:rPr>
          <w:szCs w:val="16"/>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7312E" w:rsidRPr="00C6387F" w14:paraId="2491F72E" w14:textId="77777777" w:rsidTr="00E866BF">
        <w:trPr>
          <w:trHeight w:val="4536"/>
        </w:trPr>
        <w:tc>
          <w:tcPr>
            <w:tcW w:w="8516" w:type="dxa"/>
            <w:tcBorders>
              <w:bottom w:val="single" w:sz="4" w:space="0" w:color="auto"/>
            </w:tcBorders>
            <w:tcMar>
              <w:top w:w="57" w:type="dxa"/>
              <w:bottom w:w="57" w:type="dxa"/>
            </w:tcMar>
          </w:tcPr>
          <w:p w14:paraId="29E0E154" w14:textId="77777777" w:rsidR="00D7312E" w:rsidRDefault="00D7312E" w:rsidP="00C97B50">
            <w:pPr>
              <w:tabs>
                <w:tab w:val="left" w:pos="284"/>
              </w:tabs>
              <w:ind w:left="284" w:hanging="284"/>
              <w:rPr>
                <w:szCs w:val="16"/>
                <w:lang w:bidi="x-none"/>
              </w:rPr>
            </w:pPr>
          </w:p>
          <w:p w14:paraId="33310AE4" w14:textId="77777777" w:rsidR="00D7312E" w:rsidRDefault="00D7312E" w:rsidP="00C97B50">
            <w:pPr>
              <w:tabs>
                <w:tab w:val="left" w:pos="284"/>
              </w:tabs>
              <w:ind w:left="284" w:hanging="284"/>
              <w:rPr>
                <w:szCs w:val="16"/>
                <w:lang w:bidi="x-none"/>
              </w:rPr>
            </w:pPr>
          </w:p>
          <w:p w14:paraId="7B7B8938" w14:textId="77777777" w:rsidR="00D7312E" w:rsidRDefault="00D7312E" w:rsidP="00C97B50">
            <w:pPr>
              <w:tabs>
                <w:tab w:val="left" w:pos="284"/>
              </w:tabs>
              <w:ind w:left="284" w:hanging="284"/>
              <w:rPr>
                <w:szCs w:val="16"/>
                <w:lang w:bidi="x-none"/>
              </w:rPr>
            </w:pPr>
          </w:p>
          <w:p w14:paraId="4D4C129E" w14:textId="77777777" w:rsidR="00D7312E" w:rsidRDefault="00D7312E" w:rsidP="00C97B50">
            <w:pPr>
              <w:tabs>
                <w:tab w:val="left" w:pos="284"/>
              </w:tabs>
              <w:ind w:left="284" w:hanging="284"/>
              <w:rPr>
                <w:szCs w:val="16"/>
                <w:lang w:bidi="x-none"/>
              </w:rPr>
            </w:pPr>
          </w:p>
          <w:p w14:paraId="7A73192D" w14:textId="77777777" w:rsidR="00D7312E" w:rsidRDefault="00D7312E" w:rsidP="00C97B50">
            <w:pPr>
              <w:tabs>
                <w:tab w:val="left" w:pos="284"/>
              </w:tabs>
              <w:ind w:left="284" w:hanging="284"/>
              <w:rPr>
                <w:szCs w:val="16"/>
                <w:lang w:bidi="x-none"/>
              </w:rPr>
            </w:pPr>
          </w:p>
          <w:p w14:paraId="2C99D520" w14:textId="77777777" w:rsidR="00D7312E" w:rsidRPr="00C6387F" w:rsidRDefault="00D7312E" w:rsidP="00C97B50">
            <w:pPr>
              <w:tabs>
                <w:tab w:val="left" w:pos="284"/>
              </w:tabs>
              <w:ind w:left="284" w:hanging="284"/>
              <w:rPr>
                <w:szCs w:val="16"/>
                <w:lang w:bidi="x-none"/>
              </w:rPr>
            </w:pPr>
            <w:bookmarkStart w:id="0" w:name="_GoBack"/>
            <w:bookmarkEnd w:id="0"/>
          </w:p>
        </w:tc>
      </w:tr>
    </w:tbl>
    <w:p w14:paraId="0EC46F4A" w14:textId="77777777" w:rsidR="00D7312E" w:rsidRDefault="00D7312E" w:rsidP="00D731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402"/>
        <w:gridCol w:w="1559"/>
        <w:gridCol w:w="2126"/>
      </w:tblGrid>
      <w:tr w:rsidR="00D7312E" w:rsidRPr="009150A0" w14:paraId="63EBA1DA" w14:textId="77777777" w:rsidTr="00C97B50">
        <w:trPr>
          <w:trHeight w:val="737"/>
        </w:trPr>
        <w:tc>
          <w:tcPr>
            <w:tcW w:w="1985" w:type="dxa"/>
            <w:shd w:val="clear" w:color="auto" w:fill="E6E6E6"/>
            <w:vAlign w:val="center"/>
          </w:tcPr>
          <w:p w14:paraId="20EE199D" w14:textId="77777777" w:rsidR="00D7312E" w:rsidRPr="009150A0" w:rsidRDefault="00D7312E" w:rsidP="00C97B50">
            <w:pPr>
              <w:rPr>
                <w:rFonts w:cs="Arial"/>
              </w:rPr>
            </w:pPr>
            <w:r w:rsidRPr="009150A0">
              <w:rPr>
                <w:rFonts w:cs="Arial"/>
              </w:rPr>
              <w:t>Naam functievervuller(s)</w:t>
            </w:r>
          </w:p>
        </w:tc>
        <w:tc>
          <w:tcPr>
            <w:tcW w:w="3402" w:type="dxa"/>
            <w:shd w:val="clear" w:color="auto" w:fill="auto"/>
            <w:vAlign w:val="center"/>
          </w:tcPr>
          <w:p w14:paraId="69596A8F" w14:textId="77777777" w:rsidR="00D7312E" w:rsidRPr="00803DD7" w:rsidRDefault="00D7312E" w:rsidP="00C97B50">
            <w:pPr>
              <w:rPr>
                <w:rFonts w:cs="Arial"/>
              </w:rPr>
            </w:pPr>
          </w:p>
        </w:tc>
        <w:tc>
          <w:tcPr>
            <w:tcW w:w="1559" w:type="dxa"/>
            <w:shd w:val="clear" w:color="auto" w:fill="E6E6E6"/>
            <w:vAlign w:val="center"/>
          </w:tcPr>
          <w:p w14:paraId="2659D794" w14:textId="77777777" w:rsidR="00D7312E" w:rsidRPr="009150A0" w:rsidRDefault="00D7312E" w:rsidP="00C97B50">
            <w:pPr>
              <w:rPr>
                <w:rFonts w:cs="Arial"/>
              </w:rPr>
            </w:pPr>
            <w:r w:rsidRPr="009150A0">
              <w:rPr>
                <w:rFonts w:cs="Arial"/>
              </w:rPr>
              <w:t>Paraaf</w:t>
            </w:r>
          </w:p>
          <w:p w14:paraId="5FB00442" w14:textId="77777777" w:rsidR="00D7312E" w:rsidRPr="009150A0" w:rsidRDefault="00D7312E" w:rsidP="00C97B50">
            <w:pPr>
              <w:rPr>
                <w:rFonts w:cs="Arial"/>
              </w:rPr>
            </w:pPr>
            <w:r w:rsidRPr="009150A0">
              <w:rPr>
                <w:rFonts w:cs="Arial"/>
              </w:rPr>
              <w:t>(voor gezien)</w:t>
            </w:r>
          </w:p>
        </w:tc>
        <w:tc>
          <w:tcPr>
            <w:tcW w:w="2126" w:type="dxa"/>
            <w:vAlign w:val="center"/>
          </w:tcPr>
          <w:p w14:paraId="7EA03A5B" w14:textId="77777777" w:rsidR="00D7312E" w:rsidRPr="009150A0" w:rsidRDefault="00D7312E" w:rsidP="00C97B50">
            <w:pPr>
              <w:rPr>
                <w:rFonts w:cs="Arial"/>
              </w:rPr>
            </w:pPr>
          </w:p>
        </w:tc>
      </w:tr>
      <w:tr w:rsidR="00D7312E" w:rsidRPr="009150A0" w14:paraId="7AEEC3C8" w14:textId="77777777" w:rsidTr="00C97B50">
        <w:trPr>
          <w:trHeight w:val="851"/>
        </w:trPr>
        <w:tc>
          <w:tcPr>
            <w:tcW w:w="1985" w:type="dxa"/>
            <w:shd w:val="clear" w:color="auto" w:fill="E6E6E6"/>
            <w:vAlign w:val="center"/>
          </w:tcPr>
          <w:p w14:paraId="61AD1E81" w14:textId="77777777" w:rsidR="00D7312E" w:rsidRPr="009150A0" w:rsidRDefault="00D7312E" w:rsidP="00C97B50">
            <w:pPr>
              <w:rPr>
                <w:rFonts w:cs="Arial"/>
              </w:rPr>
            </w:pPr>
            <w:r w:rsidRPr="009150A0">
              <w:rPr>
                <w:rFonts w:cs="Arial"/>
              </w:rPr>
              <w:t>Naam leidinggevende</w:t>
            </w:r>
          </w:p>
        </w:tc>
        <w:tc>
          <w:tcPr>
            <w:tcW w:w="3402" w:type="dxa"/>
            <w:shd w:val="clear" w:color="auto" w:fill="auto"/>
            <w:vAlign w:val="center"/>
          </w:tcPr>
          <w:p w14:paraId="497833CC" w14:textId="77777777" w:rsidR="00D7312E" w:rsidRPr="00803DD7" w:rsidRDefault="00D7312E" w:rsidP="00C97B50">
            <w:pPr>
              <w:rPr>
                <w:rFonts w:cs="Arial"/>
              </w:rPr>
            </w:pPr>
          </w:p>
        </w:tc>
        <w:tc>
          <w:tcPr>
            <w:tcW w:w="1559" w:type="dxa"/>
            <w:shd w:val="clear" w:color="auto" w:fill="E6E6E6"/>
            <w:vAlign w:val="center"/>
          </w:tcPr>
          <w:p w14:paraId="2367F965" w14:textId="77777777" w:rsidR="00D7312E" w:rsidRPr="009150A0" w:rsidRDefault="00D7312E" w:rsidP="00C97B50">
            <w:pPr>
              <w:rPr>
                <w:rFonts w:cs="Arial"/>
              </w:rPr>
            </w:pPr>
            <w:r w:rsidRPr="009150A0">
              <w:rPr>
                <w:rFonts w:cs="Arial"/>
              </w:rPr>
              <w:t>Paraaf</w:t>
            </w:r>
          </w:p>
          <w:p w14:paraId="66D75AD3" w14:textId="77777777" w:rsidR="00D7312E" w:rsidRPr="009150A0" w:rsidRDefault="00D7312E" w:rsidP="00C97B50">
            <w:pPr>
              <w:rPr>
                <w:rFonts w:cs="Arial"/>
              </w:rPr>
            </w:pPr>
            <w:r w:rsidRPr="009150A0">
              <w:rPr>
                <w:rFonts w:cs="Arial"/>
              </w:rPr>
              <w:t>(voor akkoord)</w:t>
            </w:r>
          </w:p>
        </w:tc>
        <w:tc>
          <w:tcPr>
            <w:tcW w:w="2126" w:type="dxa"/>
            <w:vAlign w:val="center"/>
          </w:tcPr>
          <w:p w14:paraId="6EC44743" w14:textId="77777777" w:rsidR="00D7312E" w:rsidRPr="009150A0" w:rsidRDefault="00D7312E" w:rsidP="00C97B50">
            <w:pPr>
              <w:rPr>
                <w:rFonts w:cs="Arial"/>
              </w:rPr>
            </w:pPr>
          </w:p>
        </w:tc>
      </w:tr>
    </w:tbl>
    <w:p w14:paraId="34D9C5F8" w14:textId="77777777" w:rsidR="000F7A07" w:rsidRDefault="000F7A07" w:rsidP="00E866BF"/>
    <w:sectPr w:rsidR="000F7A07" w:rsidSect="000F7A07">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B66" w14:textId="77777777" w:rsidR="00C97B50" w:rsidRDefault="00C97B50" w:rsidP="00C97B50">
      <w:pPr>
        <w:spacing w:line="240" w:lineRule="auto"/>
      </w:pPr>
      <w:r>
        <w:separator/>
      </w:r>
    </w:p>
  </w:endnote>
  <w:endnote w:type="continuationSeparator" w:id="0">
    <w:p w14:paraId="57F2B4C2" w14:textId="77777777" w:rsidR="00C97B50" w:rsidRDefault="00C97B50" w:rsidP="00C9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2D7B" w14:textId="77777777" w:rsidR="00C97B50" w:rsidRDefault="00C97B50" w:rsidP="00C97B50">
    <w:pPr>
      <w:pStyle w:val="Voettekst"/>
      <w:tabs>
        <w:tab w:val="clear" w:pos="4536"/>
        <w:tab w:val="center" w:pos="8364"/>
      </w:tabs>
      <w:rPr>
        <w:sz w:val="16"/>
        <w:szCs w:val="16"/>
      </w:rPr>
    </w:pPr>
  </w:p>
  <w:p w14:paraId="7A437FCD" w14:textId="77777777" w:rsidR="00C97B50" w:rsidRDefault="00C97B50" w:rsidP="00C97B50">
    <w:pPr>
      <w:pStyle w:val="Voettekst"/>
      <w:pBdr>
        <w:top w:val="single" w:sz="24" w:space="1" w:color="A6A6A6" w:themeColor="background1" w:themeShade="A6"/>
      </w:pBdr>
      <w:tabs>
        <w:tab w:val="clear" w:pos="4536"/>
        <w:tab w:val="center" w:pos="8364"/>
      </w:tabs>
      <w:rPr>
        <w:i/>
        <w:sz w:val="16"/>
        <w:szCs w:val="16"/>
      </w:rPr>
    </w:pPr>
  </w:p>
  <w:p w14:paraId="0A8ADD8D" w14:textId="77777777" w:rsidR="00C97B50" w:rsidRPr="0069531D" w:rsidRDefault="00C97B50" w:rsidP="00C97B50">
    <w:pPr>
      <w:pStyle w:val="Voettekst"/>
      <w:pBdr>
        <w:top w:val="single" w:sz="24" w:space="1" w:color="A6A6A6" w:themeColor="background1" w:themeShade="A6"/>
      </w:pBdr>
      <w:tabs>
        <w:tab w:val="clear" w:pos="4536"/>
        <w:tab w:val="center" w:pos="8364"/>
      </w:tabs>
      <w:rPr>
        <w:i/>
        <w:color w:val="A6A6A6" w:themeColor="background1" w:themeShade="A6"/>
        <w:sz w:val="16"/>
        <w:szCs w:val="16"/>
      </w:rPr>
    </w:pPr>
    <w:r w:rsidRPr="0069531D">
      <w:rPr>
        <w:i/>
        <w:color w:val="A6A6A6" w:themeColor="background1" w:themeShade="A6"/>
        <w:sz w:val="16"/>
        <w:szCs w:val="16"/>
      </w:rPr>
      <w:t xml:space="preserve">Het register referentiefuncties dierhouderij is een initiatief van  </w:t>
    </w:r>
    <w:r w:rsidRPr="0069531D">
      <w:rPr>
        <w:i/>
        <w:color w:val="A6A6A6" w:themeColor="background1" w:themeShade="A6"/>
        <w:sz w:val="16"/>
        <w:szCs w:val="16"/>
      </w:rPr>
      <w:tab/>
      <w:t>Ontwikkeld door</w:t>
    </w:r>
  </w:p>
  <w:p w14:paraId="0C622A4A" w14:textId="77777777" w:rsidR="00C97B50" w:rsidRDefault="00C97B50" w:rsidP="00C97B50">
    <w:pPr>
      <w:pStyle w:val="Voettekst"/>
      <w:tabs>
        <w:tab w:val="clear" w:pos="4536"/>
        <w:tab w:val="left" w:pos="5670"/>
      </w:tabs>
      <w:rPr>
        <w:sz w:val="16"/>
        <w:szCs w:val="16"/>
      </w:rPr>
    </w:pPr>
    <w:r w:rsidRPr="00495AB1">
      <w:rPr>
        <w:noProof/>
        <w:sz w:val="16"/>
        <w:szCs w:val="16"/>
        <w:lang w:val="en-US" w:eastAsia="nl-NL"/>
      </w:rPr>
      <w:drawing>
        <wp:anchor distT="0" distB="0" distL="114300" distR="114300" simplePos="0" relativeHeight="251660288" behindDoc="0" locked="0" layoutInCell="1" allowOverlap="1" wp14:anchorId="6BD84D05" wp14:editId="640FAB3B">
          <wp:simplePos x="0" y="0"/>
          <wp:positionH relativeFrom="column">
            <wp:posOffset>4572000</wp:posOffset>
          </wp:positionH>
          <wp:positionV relativeFrom="paragraph">
            <wp:posOffset>7620</wp:posOffset>
          </wp:positionV>
          <wp:extent cx="1188085" cy="753110"/>
          <wp:effectExtent l="0" t="0" r="5715"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Z_logo_testnieuwsbrief.jpg"/>
                  <pic:cNvPicPr/>
                </pic:nvPicPr>
                <pic:blipFill>
                  <a:blip r:embed="rId1">
                    <a:extLst>
                      <a:ext uri="{28A0092B-C50C-407E-A947-70E740481C1C}">
                        <a14:useLocalDpi xmlns:a14="http://schemas.microsoft.com/office/drawing/2010/main" val="0"/>
                      </a:ext>
                    </a:extLst>
                  </a:blip>
                  <a:stretch>
                    <a:fillRect/>
                  </a:stretch>
                </pic:blipFill>
                <pic:spPr>
                  <a:xfrm>
                    <a:off x="0" y="0"/>
                    <a:ext cx="1188085" cy="7531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CFD17F9" w14:textId="3B293E0A" w:rsidR="00C97B50" w:rsidRDefault="00EB477B" w:rsidP="00C97B50">
    <w:pPr>
      <w:pStyle w:val="Voettekst"/>
      <w:tabs>
        <w:tab w:val="clear" w:pos="4536"/>
        <w:tab w:val="clear" w:pos="9072"/>
        <w:tab w:val="left" w:pos="6947"/>
      </w:tabs>
      <w:rPr>
        <w:sz w:val="16"/>
        <w:szCs w:val="16"/>
      </w:rPr>
    </w:pPr>
    <w:r w:rsidRPr="00EB477B">
      <w:rPr>
        <w:sz w:val="16"/>
        <w:szCs w:val="16"/>
      </w:rPr>
      <w:drawing>
        <wp:anchor distT="0" distB="0" distL="114300" distR="114300" simplePos="0" relativeHeight="251664384" behindDoc="0" locked="0" layoutInCell="1" allowOverlap="1" wp14:anchorId="6383020A" wp14:editId="35491DF2">
          <wp:simplePos x="0" y="0"/>
          <wp:positionH relativeFrom="column">
            <wp:posOffset>1600200</wp:posOffset>
          </wp:positionH>
          <wp:positionV relativeFrom="paragraph">
            <wp:posOffset>0</wp:posOffset>
          </wp:positionV>
          <wp:extent cx="607695" cy="565150"/>
          <wp:effectExtent l="0" t="0" r="190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V logo.png"/>
                  <pic:cNvPicPr/>
                </pic:nvPicPr>
                <pic:blipFill>
                  <a:blip r:embed="rId2">
                    <a:extLst>
                      <a:ext uri="{28A0092B-C50C-407E-A947-70E740481C1C}">
                        <a14:useLocalDpi xmlns:a14="http://schemas.microsoft.com/office/drawing/2010/main" val="0"/>
                      </a:ext>
                    </a:extLst>
                  </a:blip>
                  <a:stretch>
                    <a:fillRect/>
                  </a:stretch>
                </pic:blipFill>
                <pic:spPr>
                  <a:xfrm>
                    <a:off x="0" y="0"/>
                    <a:ext cx="607695" cy="5651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97B50" w:rsidRPr="00495AB1">
      <w:rPr>
        <w:noProof/>
        <w:sz w:val="16"/>
        <w:szCs w:val="16"/>
        <w:lang w:val="en-US" w:eastAsia="nl-NL"/>
      </w:rPr>
      <w:drawing>
        <wp:anchor distT="0" distB="0" distL="114300" distR="114300" simplePos="0" relativeHeight="251659264" behindDoc="0" locked="0" layoutInCell="1" allowOverlap="1" wp14:anchorId="4828DE5C" wp14:editId="6193C6AB">
          <wp:simplePos x="0" y="0"/>
          <wp:positionH relativeFrom="column">
            <wp:posOffset>2400300</wp:posOffset>
          </wp:positionH>
          <wp:positionV relativeFrom="paragraph">
            <wp:posOffset>5080</wp:posOffset>
          </wp:positionV>
          <wp:extent cx="838835" cy="41656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V-logo.pdf"/>
                  <pic:cNvPicPr/>
                </pic:nvPicPr>
                <pic:blipFill rotWithShape="1">
                  <a:blip r:embed="rId3">
                    <a:extLst>
                      <a:ext uri="{28A0092B-C50C-407E-A947-70E740481C1C}">
                        <a14:useLocalDpi xmlns:a14="http://schemas.microsoft.com/office/drawing/2010/main" val="0"/>
                      </a:ext>
                    </a:extLst>
                  </a:blip>
                  <a:srcRect l="3602" t="29641" r="51200" b="21549"/>
                  <a:stretch/>
                </pic:blipFill>
                <pic:spPr bwMode="auto">
                  <a:xfrm>
                    <a:off x="0" y="0"/>
                    <a:ext cx="838835" cy="41656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97B50">
      <w:rPr>
        <w:noProof/>
        <w:lang w:val="en-US" w:eastAsia="nl-NL"/>
      </w:rPr>
      <w:drawing>
        <wp:inline distT="0" distB="0" distL="0" distR="0" wp14:anchorId="0F50AB39" wp14:editId="383DC8B2">
          <wp:extent cx="1495634" cy="391795"/>
          <wp:effectExtent l="0" t="0" r="317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O Nederland logo.jpg"/>
                  <pic:cNvPicPr/>
                </pic:nvPicPr>
                <pic:blipFill>
                  <a:blip r:embed="rId4">
                    <a:extLst>
                      <a:ext uri="{28A0092B-C50C-407E-A947-70E740481C1C}">
                        <a14:useLocalDpi xmlns:a14="http://schemas.microsoft.com/office/drawing/2010/main" val="0"/>
                      </a:ext>
                    </a:extLst>
                  </a:blip>
                  <a:stretch>
                    <a:fillRect/>
                  </a:stretch>
                </pic:blipFill>
                <pic:spPr>
                  <a:xfrm>
                    <a:off x="0" y="0"/>
                    <a:ext cx="1496029" cy="391898"/>
                  </a:xfrm>
                  <a:prstGeom prst="rect">
                    <a:avLst/>
                  </a:prstGeom>
                </pic:spPr>
              </pic:pic>
            </a:graphicData>
          </a:graphic>
        </wp:inline>
      </w:drawing>
    </w:r>
  </w:p>
  <w:p w14:paraId="048D830D" w14:textId="2D644D24" w:rsidR="00C97B50" w:rsidRDefault="00C97B50" w:rsidP="00C97B50">
    <w:pPr>
      <w:pStyle w:val="Voettekst"/>
      <w:tabs>
        <w:tab w:val="clear" w:pos="4536"/>
        <w:tab w:val="center" w:pos="8364"/>
      </w:tabs>
      <w:rPr>
        <w:sz w:val="16"/>
        <w:szCs w:val="16"/>
      </w:rPr>
    </w:pPr>
  </w:p>
  <w:p w14:paraId="43E94A29" w14:textId="77777777" w:rsidR="00C97B50" w:rsidRDefault="00C97B50" w:rsidP="00C97B50">
    <w:pPr>
      <w:pStyle w:val="Voettekst"/>
      <w:tabs>
        <w:tab w:val="clear" w:pos="4536"/>
        <w:tab w:val="center" w:pos="8364"/>
      </w:tabs>
      <w:rPr>
        <w:sz w:val="16"/>
        <w:szCs w:val="16"/>
      </w:rPr>
    </w:pPr>
  </w:p>
  <w:p w14:paraId="67CEE8D3" w14:textId="77777777" w:rsidR="00C97B50" w:rsidRDefault="00C97B5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C8DBE" w14:textId="77777777" w:rsidR="00C97B50" w:rsidRDefault="00C97B50" w:rsidP="00C97B50">
      <w:pPr>
        <w:spacing w:line="240" w:lineRule="auto"/>
      </w:pPr>
      <w:r>
        <w:separator/>
      </w:r>
    </w:p>
  </w:footnote>
  <w:footnote w:type="continuationSeparator" w:id="0">
    <w:p w14:paraId="66133A05" w14:textId="77777777" w:rsidR="00C97B50" w:rsidRDefault="00C97B50" w:rsidP="00C97B5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CA03" w14:textId="77777777" w:rsidR="00C97B50" w:rsidRDefault="00C97B50">
    <w:pPr>
      <w:pStyle w:val="Koptekst"/>
    </w:pPr>
    <w:r w:rsidRPr="00495AB1">
      <w:rPr>
        <w:noProof/>
        <w:sz w:val="16"/>
        <w:szCs w:val="16"/>
        <w:lang w:val="en-US" w:eastAsia="nl-NL"/>
      </w:rPr>
      <w:drawing>
        <wp:anchor distT="0" distB="0" distL="114300" distR="114300" simplePos="0" relativeHeight="251663360" behindDoc="0" locked="0" layoutInCell="1" allowOverlap="1" wp14:anchorId="6BF0552B" wp14:editId="7E004808">
          <wp:simplePos x="0" y="0"/>
          <wp:positionH relativeFrom="column">
            <wp:posOffset>-614045</wp:posOffset>
          </wp:positionH>
          <wp:positionV relativeFrom="paragraph">
            <wp:posOffset>-333375</wp:posOffset>
          </wp:positionV>
          <wp:extent cx="1188085" cy="753110"/>
          <wp:effectExtent l="0" t="0" r="5715" b="889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Z_logo_testnieuwsbrief.jpg"/>
                  <pic:cNvPicPr/>
                </pic:nvPicPr>
                <pic:blipFill>
                  <a:blip r:embed="rId1">
                    <a:extLst>
                      <a:ext uri="{28A0092B-C50C-407E-A947-70E740481C1C}">
                        <a14:useLocalDpi xmlns:a14="http://schemas.microsoft.com/office/drawing/2010/main" val="0"/>
                      </a:ext>
                    </a:extLst>
                  </a:blip>
                  <a:stretch>
                    <a:fillRect/>
                  </a:stretch>
                </pic:blipFill>
                <pic:spPr>
                  <a:xfrm>
                    <a:off x="0" y="0"/>
                    <a:ext cx="1188085" cy="7531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2E"/>
    <w:rsid w:val="000F7A07"/>
    <w:rsid w:val="00C97B50"/>
    <w:rsid w:val="00D7312E"/>
    <w:rsid w:val="00E866BF"/>
    <w:rsid w:val="00EB47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5844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7312E"/>
    <w:pPr>
      <w:spacing w:line="240" w:lineRule="atLeast"/>
    </w:pPr>
    <w:rPr>
      <w:rFonts w:ascii="Arial" w:eastAsia="Times New Roman" w:hAnsi="Arial" w:cs="Times New Roman"/>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notitie">
    <w:name w:val="Kop notitie"/>
    <w:basedOn w:val="Normaal"/>
    <w:rsid w:val="00D7312E"/>
    <w:pPr>
      <w:tabs>
        <w:tab w:val="left" w:pos="1701"/>
      </w:tabs>
      <w:ind w:left="1985" w:hanging="1985"/>
    </w:pPr>
  </w:style>
  <w:style w:type="paragraph" w:styleId="Koptekst">
    <w:name w:val="header"/>
    <w:basedOn w:val="Normaal"/>
    <w:link w:val="KoptekstTeken"/>
    <w:uiPriority w:val="99"/>
    <w:unhideWhenUsed/>
    <w:rsid w:val="00C97B50"/>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C97B50"/>
    <w:rPr>
      <w:rFonts w:ascii="Arial" w:eastAsia="Times New Roman" w:hAnsi="Arial" w:cs="Times New Roman"/>
      <w:sz w:val="20"/>
      <w:szCs w:val="20"/>
      <w:lang w:eastAsia="en-US"/>
    </w:rPr>
  </w:style>
  <w:style w:type="paragraph" w:styleId="Voettekst">
    <w:name w:val="footer"/>
    <w:basedOn w:val="Normaal"/>
    <w:link w:val="VoettekstTeken"/>
    <w:uiPriority w:val="99"/>
    <w:unhideWhenUsed/>
    <w:rsid w:val="00C97B50"/>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C97B50"/>
    <w:rPr>
      <w:rFonts w:ascii="Arial" w:eastAsia="Times New Roman" w:hAnsi="Arial" w:cs="Times New Roman"/>
      <w:sz w:val="20"/>
      <w:szCs w:val="20"/>
      <w:lang w:eastAsia="en-US"/>
    </w:rPr>
  </w:style>
  <w:style w:type="paragraph" w:styleId="Ballontekst">
    <w:name w:val="Balloon Text"/>
    <w:basedOn w:val="Normaal"/>
    <w:link w:val="BallontekstTeken"/>
    <w:uiPriority w:val="99"/>
    <w:semiHidden/>
    <w:unhideWhenUsed/>
    <w:rsid w:val="00C97B50"/>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97B50"/>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7312E"/>
    <w:pPr>
      <w:spacing w:line="240" w:lineRule="atLeast"/>
    </w:pPr>
    <w:rPr>
      <w:rFonts w:ascii="Arial" w:eastAsia="Times New Roman" w:hAnsi="Arial" w:cs="Times New Roman"/>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notitie">
    <w:name w:val="Kop notitie"/>
    <w:basedOn w:val="Normaal"/>
    <w:rsid w:val="00D7312E"/>
    <w:pPr>
      <w:tabs>
        <w:tab w:val="left" w:pos="1701"/>
      </w:tabs>
      <w:ind w:left="1985" w:hanging="1985"/>
    </w:pPr>
  </w:style>
  <w:style w:type="paragraph" w:styleId="Koptekst">
    <w:name w:val="header"/>
    <w:basedOn w:val="Normaal"/>
    <w:link w:val="KoptekstTeken"/>
    <w:uiPriority w:val="99"/>
    <w:unhideWhenUsed/>
    <w:rsid w:val="00C97B50"/>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C97B50"/>
    <w:rPr>
      <w:rFonts w:ascii="Arial" w:eastAsia="Times New Roman" w:hAnsi="Arial" w:cs="Times New Roman"/>
      <w:sz w:val="20"/>
      <w:szCs w:val="20"/>
      <w:lang w:eastAsia="en-US"/>
    </w:rPr>
  </w:style>
  <w:style w:type="paragraph" w:styleId="Voettekst">
    <w:name w:val="footer"/>
    <w:basedOn w:val="Normaal"/>
    <w:link w:val="VoettekstTeken"/>
    <w:uiPriority w:val="99"/>
    <w:unhideWhenUsed/>
    <w:rsid w:val="00C97B50"/>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C97B50"/>
    <w:rPr>
      <w:rFonts w:ascii="Arial" w:eastAsia="Times New Roman" w:hAnsi="Arial" w:cs="Times New Roman"/>
      <w:sz w:val="20"/>
      <w:szCs w:val="20"/>
      <w:lang w:eastAsia="en-US"/>
    </w:rPr>
  </w:style>
  <w:style w:type="paragraph" w:styleId="Ballontekst">
    <w:name w:val="Balloon Text"/>
    <w:basedOn w:val="Normaal"/>
    <w:link w:val="BallontekstTeken"/>
    <w:uiPriority w:val="99"/>
    <w:semiHidden/>
    <w:unhideWhenUsed/>
    <w:rsid w:val="00C97B50"/>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97B50"/>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g"/><Relationship Id="rId1" Type="http://schemas.openxmlformats.org/officeDocument/2006/relationships/image" Target="media/image1.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686</Characters>
  <Application>Microsoft Macintosh Word</Application>
  <DocSecurity>0</DocSecurity>
  <Lines>5</Lines>
  <Paragraphs>1</Paragraphs>
  <ScaleCrop>false</ScaleCrop>
  <Company>EVZ organisatie-advies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Maryvon Putman</dc:creator>
  <cp:keywords/>
  <dc:description/>
  <cp:lastModifiedBy>EVZ</cp:lastModifiedBy>
  <cp:revision>3</cp:revision>
  <cp:lastPrinted>2015-03-06T11:46:00Z</cp:lastPrinted>
  <dcterms:created xsi:type="dcterms:W3CDTF">2015-03-06T11:46:00Z</dcterms:created>
  <dcterms:modified xsi:type="dcterms:W3CDTF">2015-04-21T13:10:00Z</dcterms:modified>
</cp:coreProperties>
</file>